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EF" w:rsidRPr="001310F4" w:rsidRDefault="00943FE7">
      <w:pPr>
        <w:pStyle w:val="1"/>
        <w:ind w:left="3490" w:right="3486"/>
        <w:jc w:val="center"/>
        <w:rPr>
          <w:color w:val="7030A0"/>
          <w:sz w:val="36"/>
          <w:szCs w:val="36"/>
          <w:u w:val="none"/>
        </w:rPr>
      </w:pPr>
      <w:r>
        <w:rPr>
          <w:color w:val="7030A0"/>
          <w:sz w:val="36"/>
          <w:szCs w:val="36"/>
          <w:u w:val="none"/>
          <w:lang w:val="en-US"/>
        </w:rPr>
        <w:t>`</w:t>
      </w:r>
      <w:r w:rsidR="006C54BE" w:rsidRPr="001310F4">
        <w:rPr>
          <w:color w:val="7030A0"/>
          <w:sz w:val="36"/>
          <w:szCs w:val="36"/>
          <w:u w:val="none"/>
        </w:rPr>
        <w:t>План работы</w:t>
      </w:r>
    </w:p>
    <w:p w:rsidR="00863AEF" w:rsidRPr="001310F4" w:rsidRDefault="006C54BE">
      <w:pPr>
        <w:ind w:left="3494" w:right="3486"/>
        <w:jc w:val="center"/>
        <w:rPr>
          <w:b/>
          <w:color w:val="7030A0"/>
          <w:sz w:val="36"/>
          <w:szCs w:val="36"/>
        </w:rPr>
      </w:pPr>
      <w:r w:rsidRPr="001310F4">
        <w:rPr>
          <w:b/>
          <w:color w:val="7030A0"/>
          <w:sz w:val="36"/>
          <w:szCs w:val="36"/>
        </w:rPr>
        <w:t>ШМО учителей филологического цикла</w:t>
      </w:r>
    </w:p>
    <w:p w:rsidR="00863AEF" w:rsidRPr="001310F4" w:rsidRDefault="00552F15">
      <w:pPr>
        <w:spacing w:before="1"/>
        <w:ind w:left="3490" w:right="3486"/>
        <w:jc w:val="center"/>
        <w:rPr>
          <w:b/>
          <w:color w:val="7030A0"/>
          <w:sz w:val="36"/>
          <w:szCs w:val="36"/>
        </w:rPr>
      </w:pPr>
      <w:r w:rsidRPr="001310F4">
        <w:rPr>
          <w:b/>
          <w:color w:val="7030A0"/>
          <w:sz w:val="36"/>
          <w:szCs w:val="36"/>
        </w:rPr>
        <w:t>на 2020-2021</w:t>
      </w:r>
      <w:r w:rsidR="006C54BE" w:rsidRPr="001310F4">
        <w:rPr>
          <w:b/>
          <w:color w:val="7030A0"/>
          <w:sz w:val="36"/>
          <w:szCs w:val="36"/>
        </w:rPr>
        <w:t xml:space="preserve"> учебный год</w:t>
      </w:r>
    </w:p>
    <w:p w:rsidR="00863AEF" w:rsidRPr="001310F4" w:rsidRDefault="00863AEF">
      <w:pPr>
        <w:pStyle w:val="a3"/>
        <w:rPr>
          <w:b/>
          <w:color w:val="7030A0"/>
          <w:sz w:val="36"/>
          <w:szCs w:val="36"/>
        </w:rPr>
      </w:pPr>
    </w:p>
    <w:p w:rsidR="00863AEF" w:rsidRDefault="00863AEF">
      <w:pPr>
        <w:pStyle w:val="a3"/>
        <w:spacing w:before="8"/>
        <w:rPr>
          <w:b/>
        </w:rPr>
      </w:pPr>
    </w:p>
    <w:p w:rsidR="00863AEF" w:rsidRPr="001310F4" w:rsidRDefault="006C54BE">
      <w:pPr>
        <w:pStyle w:val="2"/>
        <w:rPr>
          <w:sz w:val="40"/>
          <w:szCs w:val="40"/>
        </w:rPr>
      </w:pPr>
      <w:r w:rsidRPr="001310F4">
        <w:rPr>
          <w:sz w:val="40"/>
          <w:szCs w:val="40"/>
        </w:rPr>
        <w:t>Методическая тема:</w:t>
      </w:r>
    </w:p>
    <w:p w:rsidR="00863AEF" w:rsidRPr="001310F4" w:rsidRDefault="006C54BE">
      <w:pPr>
        <w:spacing w:before="38"/>
        <w:ind w:left="232"/>
        <w:rPr>
          <w:b/>
          <w:color w:val="FF0000"/>
          <w:sz w:val="28"/>
          <w:szCs w:val="28"/>
        </w:rPr>
      </w:pPr>
      <w:r w:rsidRPr="001310F4">
        <w:rPr>
          <w:b/>
          <w:color w:val="FF0000"/>
          <w:sz w:val="28"/>
          <w:szCs w:val="28"/>
        </w:rPr>
        <w:t>«Личностно – ориентированное обучение как средство развития личности ученика».</w:t>
      </w:r>
    </w:p>
    <w:p w:rsidR="00863AEF" w:rsidRPr="001310F4" w:rsidRDefault="00863AEF">
      <w:pPr>
        <w:pStyle w:val="a3"/>
        <w:spacing w:before="7"/>
        <w:rPr>
          <w:b/>
          <w:sz w:val="28"/>
          <w:szCs w:val="28"/>
        </w:rPr>
      </w:pPr>
    </w:p>
    <w:p w:rsidR="00863AEF" w:rsidRPr="001310F4" w:rsidRDefault="006C54BE">
      <w:pPr>
        <w:pStyle w:val="2"/>
        <w:rPr>
          <w:sz w:val="40"/>
          <w:szCs w:val="40"/>
        </w:rPr>
      </w:pPr>
      <w:r w:rsidRPr="001310F4">
        <w:rPr>
          <w:sz w:val="40"/>
          <w:szCs w:val="40"/>
        </w:rPr>
        <w:t>Цель:</w:t>
      </w:r>
    </w:p>
    <w:p w:rsidR="00863AEF" w:rsidRPr="001310F4" w:rsidRDefault="006C54BE">
      <w:pPr>
        <w:spacing w:before="2" w:line="276" w:lineRule="auto"/>
        <w:ind w:left="232" w:right="1068"/>
        <w:rPr>
          <w:b/>
          <w:color w:val="FF0000"/>
          <w:sz w:val="28"/>
          <w:szCs w:val="28"/>
        </w:rPr>
      </w:pPr>
      <w:r w:rsidRPr="001310F4">
        <w:rPr>
          <w:b/>
          <w:color w:val="FF0000"/>
          <w:sz w:val="28"/>
          <w:szCs w:val="28"/>
        </w:rPr>
        <w:t xml:space="preserve">Формирование профессиональной компетентности педагога через освоение современных образовательных технологий и системно – </w:t>
      </w:r>
      <w:proofErr w:type="spellStart"/>
      <w:r w:rsidRPr="001310F4">
        <w:rPr>
          <w:b/>
          <w:color w:val="FF0000"/>
          <w:sz w:val="28"/>
          <w:szCs w:val="28"/>
        </w:rPr>
        <w:t>деятельностного</w:t>
      </w:r>
      <w:proofErr w:type="spellEnd"/>
      <w:r w:rsidRPr="001310F4">
        <w:rPr>
          <w:b/>
          <w:color w:val="FF0000"/>
          <w:sz w:val="28"/>
          <w:szCs w:val="28"/>
        </w:rPr>
        <w:t xml:space="preserve"> подхода в обучении</w:t>
      </w:r>
    </w:p>
    <w:p w:rsidR="00863AEF" w:rsidRPr="001310F4" w:rsidRDefault="00863AEF">
      <w:pPr>
        <w:pStyle w:val="a3"/>
        <w:spacing w:before="5"/>
        <w:rPr>
          <w:b/>
          <w:sz w:val="28"/>
          <w:szCs w:val="28"/>
        </w:rPr>
      </w:pPr>
    </w:p>
    <w:p w:rsidR="00863AEF" w:rsidRPr="001310F4" w:rsidRDefault="006C54BE">
      <w:pPr>
        <w:pStyle w:val="2"/>
        <w:rPr>
          <w:sz w:val="40"/>
          <w:szCs w:val="40"/>
        </w:rPr>
      </w:pPr>
      <w:r w:rsidRPr="001310F4">
        <w:rPr>
          <w:sz w:val="40"/>
          <w:szCs w:val="40"/>
        </w:rPr>
        <w:t xml:space="preserve">Задачи на </w:t>
      </w:r>
      <w:r w:rsidR="00552F15" w:rsidRPr="001310F4">
        <w:rPr>
          <w:sz w:val="40"/>
          <w:szCs w:val="40"/>
        </w:rPr>
        <w:t>2020-2021</w:t>
      </w:r>
      <w:r w:rsidRPr="001310F4">
        <w:rPr>
          <w:sz w:val="40"/>
          <w:szCs w:val="40"/>
        </w:rPr>
        <w:t xml:space="preserve"> учебный год:</w:t>
      </w:r>
    </w:p>
    <w:p w:rsidR="00863AEF" w:rsidRPr="001310F4" w:rsidRDefault="00863AEF">
      <w:pPr>
        <w:pStyle w:val="a3"/>
        <w:spacing w:before="4"/>
        <w:rPr>
          <w:b/>
          <w:i/>
          <w:sz w:val="28"/>
          <w:szCs w:val="28"/>
        </w:rPr>
      </w:pPr>
    </w:p>
    <w:p w:rsidR="00863AEF" w:rsidRPr="001310F4" w:rsidRDefault="006C54BE">
      <w:pPr>
        <w:pStyle w:val="a4"/>
        <w:numPr>
          <w:ilvl w:val="0"/>
          <w:numId w:val="9"/>
        </w:numPr>
        <w:tabs>
          <w:tab w:val="left" w:pos="953"/>
        </w:tabs>
        <w:ind w:right="517"/>
        <w:rPr>
          <w:sz w:val="28"/>
          <w:szCs w:val="28"/>
        </w:rPr>
      </w:pPr>
      <w:r w:rsidRPr="001310F4">
        <w:rPr>
          <w:sz w:val="28"/>
          <w:szCs w:val="28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</w:t>
      </w:r>
      <w:r w:rsidRPr="001310F4">
        <w:rPr>
          <w:spacing w:val="-36"/>
          <w:sz w:val="28"/>
          <w:szCs w:val="28"/>
        </w:rPr>
        <w:t xml:space="preserve"> </w:t>
      </w:r>
      <w:r w:rsidRPr="001310F4">
        <w:rPr>
          <w:sz w:val="28"/>
          <w:szCs w:val="28"/>
        </w:rPr>
        <w:t>компетенций.</w:t>
      </w:r>
    </w:p>
    <w:p w:rsidR="00863AEF" w:rsidRPr="001310F4" w:rsidRDefault="006C54BE">
      <w:pPr>
        <w:pStyle w:val="a4"/>
        <w:numPr>
          <w:ilvl w:val="0"/>
          <w:numId w:val="9"/>
        </w:numPr>
        <w:tabs>
          <w:tab w:val="left" w:pos="953"/>
        </w:tabs>
        <w:spacing w:before="26"/>
        <w:ind w:right="274"/>
        <w:rPr>
          <w:sz w:val="28"/>
          <w:szCs w:val="28"/>
        </w:rPr>
      </w:pPr>
      <w:r w:rsidRPr="001310F4">
        <w:rPr>
          <w:sz w:val="28"/>
          <w:szCs w:val="28"/>
        </w:rPr>
        <w:t>Развивать профессиональную компетентность учителей через активное участие в работе ШМО, РМО, практических семинаров, педагогических</w:t>
      </w:r>
      <w:r w:rsidRPr="001310F4">
        <w:rPr>
          <w:spacing w:val="-5"/>
          <w:sz w:val="28"/>
          <w:szCs w:val="28"/>
        </w:rPr>
        <w:t xml:space="preserve"> </w:t>
      </w:r>
      <w:r w:rsidRPr="001310F4">
        <w:rPr>
          <w:sz w:val="28"/>
          <w:szCs w:val="28"/>
        </w:rPr>
        <w:t>конкурсов.</w:t>
      </w:r>
    </w:p>
    <w:p w:rsidR="00863AEF" w:rsidRPr="001310F4" w:rsidRDefault="006C54BE">
      <w:pPr>
        <w:pStyle w:val="a4"/>
        <w:numPr>
          <w:ilvl w:val="0"/>
          <w:numId w:val="9"/>
        </w:numPr>
        <w:tabs>
          <w:tab w:val="left" w:pos="953"/>
        </w:tabs>
        <w:spacing w:before="28"/>
        <w:ind w:right="1389"/>
        <w:rPr>
          <w:sz w:val="28"/>
          <w:szCs w:val="28"/>
        </w:rPr>
      </w:pPr>
      <w:r w:rsidRPr="001310F4">
        <w:rPr>
          <w:sz w:val="28"/>
          <w:szCs w:val="28"/>
        </w:rPr>
        <w:t>Совершенствовать работу учителей МО с разными категориями учащихся на основе личностно-ориентированного и системно-</w:t>
      </w:r>
      <w:proofErr w:type="spellStart"/>
      <w:r w:rsidRPr="001310F4">
        <w:rPr>
          <w:sz w:val="28"/>
          <w:szCs w:val="28"/>
        </w:rPr>
        <w:t>деятельностного</w:t>
      </w:r>
      <w:proofErr w:type="spellEnd"/>
      <w:r w:rsidRPr="001310F4">
        <w:rPr>
          <w:spacing w:val="-5"/>
          <w:sz w:val="28"/>
          <w:szCs w:val="28"/>
        </w:rPr>
        <w:t xml:space="preserve"> </w:t>
      </w:r>
      <w:r w:rsidRPr="001310F4">
        <w:rPr>
          <w:sz w:val="28"/>
          <w:szCs w:val="28"/>
        </w:rPr>
        <w:t>подходов;</w:t>
      </w:r>
    </w:p>
    <w:p w:rsidR="00863AEF" w:rsidRPr="001310F4" w:rsidRDefault="006C54BE">
      <w:pPr>
        <w:pStyle w:val="a4"/>
        <w:numPr>
          <w:ilvl w:val="0"/>
          <w:numId w:val="9"/>
        </w:numPr>
        <w:tabs>
          <w:tab w:val="left" w:pos="953"/>
        </w:tabs>
        <w:spacing w:before="27"/>
        <w:ind w:right="1148"/>
        <w:rPr>
          <w:sz w:val="28"/>
          <w:szCs w:val="28"/>
        </w:rPr>
      </w:pPr>
      <w:r w:rsidRPr="001310F4">
        <w:rPr>
          <w:sz w:val="28"/>
          <w:szCs w:val="28"/>
        </w:rPr>
        <w:t>Продолжать работу с одарёнными детьми и организовать целенаправленную работу со слабоуспевающими учащимися через индивидуальные</w:t>
      </w:r>
      <w:r w:rsidRPr="001310F4">
        <w:rPr>
          <w:spacing w:val="-1"/>
          <w:sz w:val="28"/>
          <w:szCs w:val="28"/>
        </w:rPr>
        <w:t xml:space="preserve"> </w:t>
      </w:r>
      <w:r w:rsidRPr="001310F4">
        <w:rPr>
          <w:sz w:val="28"/>
          <w:szCs w:val="28"/>
        </w:rPr>
        <w:t>задания.</w:t>
      </w:r>
    </w:p>
    <w:p w:rsidR="00863AEF" w:rsidRPr="001310F4" w:rsidRDefault="006C54BE">
      <w:pPr>
        <w:pStyle w:val="a4"/>
        <w:numPr>
          <w:ilvl w:val="0"/>
          <w:numId w:val="9"/>
        </w:numPr>
        <w:tabs>
          <w:tab w:val="left" w:pos="953"/>
        </w:tabs>
        <w:spacing w:before="26"/>
        <w:ind w:right="958"/>
        <w:rPr>
          <w:sz w:val="28"/>
          <w:szCs w:val="28"/>
        </w:rPr>
      </w:pPr>
      <w:r w:rsidRPr="001310F4">
        <w:rPr>
          <w:sz w:val="28"/>
          <w:szCs w:val="28"/>
        </w:rPr>
        <w:t>Совершенствовать организацию системной подготовки к ОГЭ и ЕГЭ по русскому языку, литературе, обществознанию, истории, английскому</w:t>
      </w:r>
      <w:r w:rsidRPr="001310F4">
        <w:rPr>
          <w:spacing w:val="-5"/>
          <w:sz w:val="28"/>
          <w:szCs w:val="28"/>
        </w:rPr>
        <w:t xml:space="preserve"> </w:t>
      </w:r>
      <w:r w:rsidRPr="001310F4">
        <w:rPr>
          <w:sz w:val="28"/>
          <w:szCs w:val="28"/>
        </w:rPr>
        <w:t>языку.</w:t>
      </w:r>
    </w:p>
    <w:p w:rsidR="00863AEF" w:rsidRPr="001310F4" w:rsidRDefault="006C54BE">
      <w:pPr>
        <w:pStyle w:val="a4"/>
        <w:numPr>
          <w:ilvl w:val="0"/>
          <w:numId w:val="9"/>
        </w:numPr>
        <w:tabs>
          <w:tab w:val="left" w:pos="953"/>
        </w:tabs>
        <w:spacing w:before="31" w:line="263" w:lineRule="exact"/>
        <w:ind w:hanging="361"/>
        <w:rPr>
          <w:sz w:val="28"/>
          <w:szCs w:val="28"/>
        </w:rPr>
      </w:pPr>
      <w:r w:rsidRPr="001310F4">
        <w:rPr>
          <w:sz w:val="28"/>
          <w:szCs w:val="28"/>
        </w:rPr>
        <w:t>Повышать результативность работы по самообразованию;</w:t>
      </w:r>
    </w:p>
    <w:p w:rsidR="00863AEF" w:rsidRPr="001310F4" w:rsidRDefault="006C54BE">
      <w:pPr>
        <w:pStyle w:val="a4"/>
        <w:numPr>
          <w:ilvl w:val="0"/>
          <w:numId w:val="9"/>
        </w:numPr>
        <w:tabs>
          <w:tab w:val="left" w:pos="953"/>
        </w:tabs>
        <w:ind w:right="362"/>
        <w:rPr>
          <w:sz w:val="28"/>
          <w:szCs w:val="28"/>
        </w:rPr>
      </w:pPr>
      <w:r w:rsidRPr="001310F4">
        <w:rPr>
          <w:sz w:val="28"/>
          <w:szCs w:val="28"/>
        </w:rPr>
        <w:t>Повышать качество знаний учащихся по предметам гуманитарного цикла через использование рациональных методов, приёмов и технологии обучения,</w:t>
      </w:r>
      <w:r w:rsidRPr="001310F4">
        <w:rPr>
          <w:spacing w:val="-12"/>
          <w:sz w:val="28"/>
          <w:szCs w:val="28"/>
        </w:rPr>
        <w:t xml:space="preserve"> </w:t>
      </w:r>
      <w:r w:rsidRPr="001310F4">
        <w:rPr>
          <w:sz w:val="28"/>
          <w:szCs w:val="28"/>
        </w:rPr>
        <w:t>воспитания.</w:t>
      </w:r>
    </w:p>
    <w:p w:rsidR="00863AEF" w:rsidRPr="001310F4" w:rsidRDefault="006C54BE">
      <w:pPr>
        <w:pStyle w:val="a4"/>
        <w:numPr>
          <w:ilvl w:val="0"/>
          <w:numId w:val="9"/>
        </w:numPr>
        <w:tabs>
          <w:tab w:val="left" w:pos="953"/>
        </w:tabs>
        <w:spacing w:before="2" w:line="237" w:lineRule="auto"/>
        <w:ind w:right="1059"/>
        <w:rPr>
          <w:sz w:val="28"/>
          <w:szCs w:val="28"/>
        </w:rPr>
      </w:pPr>
      <w:r w:rsidRPr="001310F4">
        <w:rPr>
          <w:sz w:val="28"/>
          <w:szCs w:val="28"/>
        </w:rPr>
        <w:t xml:space="preserve">Развивать </w:t>
      </w:r>
      <w:proofErr w:type="spellStart"/>
      <w:r w:rsidRPr="001310F4">
        <w:rPr>
          <w:sz w:val="28"/>
          <w:szCs w:val="28"/>
        </w:rPr>
        <w:t>акмеологическую</w:t>
      </w:r>
      <w:proofErr w:type="spellEnd"/>
      <w:r w:rsidRPr="001310F4">
        <w:rPr>
          <w:sz w:val="28"/>
          <w:szCs w:val="28"/>
        </w:rPr>
        <w:t xml:space="preserve"> направленность и инновационный потенциал педагогов школы посредством участия в конкурсах, грантах, инновационных программах и</w:t>
      </w:r>
      <w:r w:rsidRPr="001310F4">
        <w:rPr>
          <w:spacing w:val="-10"/>
          <w:sz w:val="28"/>
          <w:szCs w:val="28"/>
        </w:rPr>
        <w:t xml:space="preserve"> </w:t>
      </w:r>
      <w:r w:rsidRPr="001310F4">
        <w:rPr>
          <w:sz w:val="28"/>
          <w:szCs w:val="28"/>
        </w:rPr>
        <w:t>проектах</w:t>
      </w:r>
    </w:p>
    <w:p w:rsidR="00863AEF" w:rsidRPr="001310F4" w:rsidRDefault="00863AEF">
      <w:pPr>
        <w:pStyle w:val="a3"/>
        <w:rPr>
          <w:sz w:val="28"/>
          <w:szCs w:val="28"/>
        </w:rPr>
      </w:pPr>
    </w:p>
    <w:p w:rsidR="00863AEF" w:rsidRPr="001310F4" w:rsidRDefault="00863AEF">
      <w:pPr>
        <w:pStyle w:val="a3"/>
        <w:rPr>
          <w:sz w:val="28"/>
          <w:szCs w:val="28"/>
        </w:rPr>
      </w:pPr>
    </w:p>
    <w:p w:rsidR="00863AEF" w:rsidRPr="001310F4" w:rsidRDefault="006C54BE">
      <w:pPr>
        <w:pStyle w:val="2"/>
        <w:spacing w:before="1" w:line="275" w:lineRule="exact"/>
        <w:rPr>
          <w:sz w:val="40"/>
          <w:szCs w:val="40"/>
        </w:rPr>
      </w:pPr>
      <w:r w:rsidRPr="001310F4">
        <w:rPr>
          <w:sz w:val="40"/>
          <w:szCs w:val="40"/>
        </w:rPr>
        <w:t>Ожидаемые результаты</w:t>
      </w:r>
      <w:r w:rsidRPr="001310F4">
        <w:rPr>
          <w:spacing w:val="-8"/>
          <w:sz w:val="40"/>
          <w:szCs w:val="40"/>
        </w:rPr>
        <w:t xml:space="preserve"> </w:t>
      </w:r>
      <w:r w:rsidRPr="001310F4">
        <w:rPr>
          <w:sz w:val="40"/>
          <w:szCs w:val="40"/>
        </w:rPr>
        <w:t>работы: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spacing w:line="272" w:lineRule="exact"/>
        <w:ind w:left="371"/>
        <w:rPr>
          <w:sz w:val="28"/>
          <w:szCs w:val="28"/>
        </w:rPr>
      </w:pPr>
      <w:r w:rsidRPr="001310F4">
        <w:rPr>
          <w:sz w:val="28"/>
          <w:szCs w:val="28"/>
        </w:rPr>
        <w:t>рост качества знаний</w:t>
      </w:r>
      <w:r w:rsidRPr="001310F4">
        <w:rPr>
          <w:spacing w:val="-9"/>
          <w:sz w:val="28"/>
          <w:szCs w:val="28"/>
        </w:rPr>
        <w:t xml:space="preserve"> </w:t>
      </w:r>
      <w:r w:rsidRPr="001310F4">
        <w:rPr>
          <w:sz w:val="28"/>
          <w:szCs w:val="28"/>
        </w:rPr>
        <w:t>учащихся;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spacing w:line="274" w:lineRule="exact"/>
        <w:ind w:left="371"/>
        <w:rPr>
          <w:sz w:val="28"/>
          <w:szCs w:val="28"/>
        </w:rPr>
      </w:pPr>
      <w:r w:rsidRPr="001310F4">
        <w:rPr>
          <w:sz w:val="28"/>
          <w:szCs w:val="28"/>
        </w:rPr>
        <w:t xml:space="preserve">повышение познавательного интереса </w:t>
      </w:r>
      <w:proofErr w:type="gramStart"/>
      <w:r w:rsidRPr="001310F4">
        <w:rPr>
          <w:sz w:val="28"/>
          <w:szCs w:val="28"/>
        </w:rPr>
        <w:t>обучающихся</w:t>
      </w:r>
      <w:proofErr w:type="gramEnd"/>
      <w:r w:rsidRPr="001310F4">
        <w:rPr>
          <w:sz w:val="28"/>
          <w:szCs w:val="28"/>
        </w:rPr>
        <w:t xml:space="preserve"> к предметам гуманитарного</w:t>
      </w:r>
      <w:r w:rsidRPr="001310F4">
        <w:rPr>
          <w:spacing w:val="-13"/>
          <w:sz w:val="28"/>
          <w:szCs w:val="28"/>
        </w:rPr>
        <w:t xml:space="preserve"> </w:t>
      </w:r>
      <w:r w:rsidRPr="001310F4">
        <w:rPr>
          <w:sz w:val="28"/>
          <w:szCs w:val="28"/>
        </w:rPr>
        <w:t>цикла;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ind w:left="371"/>
        <w:rPr>
          <w:sz w:val="28"/>
          <w:szCs w:val="28"/>
        </w:rPr>
      </w:pPr>
      <w:r w:rsidRPr="001310F4">
        <w:rPr>
          <w:sz w:val="28"/>
          <w:szCs w:val="28"/>
        </w:rPr>
        <w:t>овладение учителями МО системой преподавания предметов в соответствии с новым</w:t>
      </w:r>
      <w:r w:rsidRPr="001310F4">
        <w:rPr>
          <w:spacing w:val="-19"/>
          <w:sz w:val="28"/>
          <w:szCs w:val="28"/>
        </w:rPr>
        <w:t xml:space="preserve"> </w:t>
      </w:r>
      <w:r w:rsidRPr="001310F4">
        <w:rPr>
          <w:sz w:val="28"/>
          <w:szCs w:val="28"/>
        </w:rPr>
        <w:t>ФГОС;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ind w:right="2030" w:firstLine="0"/>
        <w:rPr>
          <w:sz w:val="28"/>
          <w:szCs w:val="28"/>
        </w:rPr>
      </w:pPr>
      <w:r w:rsidRPr="001310F4">
        <w:rPr>
          <w:sz w:val="28"/>
          <w:szCs w:val="28"/>
        </w:rPr>
        <w:t>создание условий в процессе обучения для формирования у учащихся</w:t>
      </w:r>
      <w:r w:rsidRPr="001310F4">
        <w:rPr>
          <w:spacing w:val="-48"/>
          <w:sz w:val="28"/>
          <w:szCs w:val="28"/>
        </w:rPr>
        <w:t xml:space="preserve"> </w:t>
      </w:r>
      <w:r w:rsidRPr="001310F4">
        <w:rPr>
          <w:sz w:val="28"/>
          <w:szCs w:val="28"/>
        </w:rPr>
        <w:t>ключевых компетентностей,</w:t>
      </w:r>
      <w:r w:rsidRPr="001310F4">
        <w:rPr>
          <w:spacing w:val="55"/>
          <w:sz w:val="28"/>
          <w:szCs w:val="28"/>
        </w:rPr>
        <w:t xml:space="preserve"> </w:t>
      </w:r>
      <w:r w:rsidRPr="001310F4">
        <w:rPr>
          <w:sz w:val="28"/>
          <w:szCs w:val="28"/>
        </w:rPr>
        <w:t>УУД.</w:t>
      </w:r>
    </w:p>
    <w:p w:rsidR="00863AEF" w:rsidRPr="001310F4" w:rsidRDefault="00863AEF">
      <w:pPr>
        <w:pStyle w:val="a3"/>
        <w:rPr>
          <w:sz w:val="28"/>
          <w:szCs w:val="28"/>
        </w:rPr>
      </w:pPr>
    </w:p>
    <w:p w:rsidR="00863AEF" w:rsidRPr="001310F4" w:rsidRDefault="00863AEF">
      <w:pPr>
        <w:pStyle w:val="a3"/>
        <w:spacing w:before="10"/>
        <w:rPr>
          <w:sz w:val="28"/>
          <w:szCs w:val="28"/>
        </w:rPr>
      </w:pPr>
    </w:p>
    <w:p w:rsidR="00863AEF" w:rsidRPr="001310F4" w:rsidRDefault="006C54BE">
      <w:pPr>
        <w:pStyle w:val="2"/>
        <w:rPr>
          <w:sz w:val="40"/>
          <w:szCs w:val="40"/>
        </w:rPr>
      </w:pPr>
      <w:r w:rsidRPr="001310F4">
        <w:rPr>
          <w:sz w:val="40"/>
          <w:szCs w:val="40"/>
        </w:rPr>
        <w:t>Направления методической работы:</w:t>
      </w:r>
    </w:p>
    <w:p w:rsidR="00863AEF" w:rsidRPr="001310F4" w:rsidRDefault="00863AEF">
      <w:pPr>
        <w:pStyle w:val="a3"/>
        <w:spacing w:before="2"/>
        <w:rPr>
          <w:b/>
          <w:i/>
          <w:sz w:val="40"/>
          <w:szCs w:val="40"/>
        </w:rPr>
      </w:pPr>
    </w:p>
    <w:p w:rsidR="00863AEF" w:rsidRPr="001310F4" w:rsidRDefault="006C54BE">
      <w:pPr>
        <w:pStyle w:val="a4"/>
        <w:numPr>
          <w:ilvl w:val="0"/>
          <w:numId w:val="7"/>
        </w:numPr>
        <w:tabs>
          <w:tab w:val="left" w:pos="473"/>
        </w:tabs>
        <w:rPr>
          <w:i/>
          <w:sz w:val="28"/>
          <w:szCs w:val="28"/>
        </w:rPr>
      </w:pPr>
      <w:r w:rsidRPr="001310F4">
        <w:rPr>
          <w:i/>
          <w:sz w:val="28"/>
          <w:szCs w:val="28"/>
        </w:rPr>
        <w:t>Аналитическая</w:t>
      </w:r>
      <w:r w:rsidRPr="001310F4">
        <w:rPr>
          <w:i/>
          <w:spacing w:val="-2"/>
          <w:sz w:val="28"/>
          <w:szCs w:val="28"/>
        </w:rPr>
        <w:t xml:space="preserve"> </w:t>
      </w:r>
      <w:r w:rsidRPr="001310F4">
        <w:rPr>
          <w:i/>
          <w:sz w:val="28"/>
          <w:szCs w:val="28"/>
        </w:rPr>
        <w:t>деятельность: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ind w:left="371"/>
        <w:rPr>
          <w:sz w:val="28"/>
          <w:szCs w:val="28"/>
        </w:rPr>
      </w:pPr>
      <w:r w:rsidRPr="001310F4">
        <w:rPr>
          <w:sz w:val="28"/>
          <w:szCs w:val="28"/>
        </w:rPr>
        <w:t xml:space="preserve">планирование методической деятельности на </w:t>
      </w:r>
      <w:r w:rsidR="00552F15" w:rsidRPr="001310F4">
        <w:rPr>
          <w:sz w:val="28"/>
          <w:szCs w:val="28"/>
        </w:rPr>
        <w:t>2020-2021</w:t>
      </w:r>
      <w:r w:rsidRPr="001310F4">
        <w:rPr>
          <w:sz w:val="28"/>
          <w:szCs w:val="28"/>
        </w:rPr>
        <w:t xml:space="preserve"> учебный</w:t>
      </w:r>
      <w:r w:rsidRPr="001310F4">
        <w:rPr>
          <w:spacing w:val="-2"/>
          <w:sz w:val="28"/>
          <w:szCs w:val="28"/>
        </w:rPr>
        <w:t xml:space="preserve"> </w:t>
      </w:r>
      <w:r w:rsidRPr="001310F4">
        <w:rPr>
          <w:sz w:val="28"/>
          <w:szCs w:val="28"/>
        </w:rPr>
        <w:t>год;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spacing w:before="2"/>
        <w:ind w:left="371"/>
        <w:rPr>
          <w:sz w:val="28"/>
          <w:szCs w:val="28"/>
        </w:rPr>
      </w:pPr>
      <w:r w:rsidRPr="001310F4">
        <w:rPr>
          <w:sz w:val="28"/>
          <w:szCs w:val="28"/>
        </w:rPr>
        <w:t>анализ посещения открытых</w:t>
      </w:r>
      <w:r w:rsidRPr="001310F4">
        <w:rPr>
          <w:spacing w:val="8"/>
          <w:sz w:val="28"/>
          <w:szCs w:val="28"/>
        </w:rPr>
        <w:t xml:space="preserve"> </w:t>
      </w:r>
      <w:r w:rsidRPr="001310F4">
        <w:rPr>
          <w:sz w:val="28"/>
          <w:szCs w:val="28"/>
        </w:rPr>
        <w:t>уроков;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ind w:left="371"/>
        <w:rPr>
          <w:sz w:val="28"/>
          <w:szCs w:val="28"/>
        </w:rPr>
      </w:pPr>
      <w:r w:rsidRPr="001310F4">
        <w:rPr>
          <w:sz w:val="28"/>
          <w:szCs w:val="28"/>
        </w:rPr>
        <w:t>изучение направлений деятельности педагогов (тема</w:t>
      </w:r>
      <w:r w:rsidRPr="001310F4">
        <w:rPr>
          <w:spacing w:val="-9"/>
          <w:sz w:val="28"/>
          <w:szCs w:val="28"/>
        </w:rPr>
        <w:t xml:space="preserve"> </w:t>
      </w:r>
      <w:r w:rsidRPr="001310F4">
        <w:rPr>
          <w:sz w:val="28"/>
          <w:szCs w:val="28"/>
        </w:rPr>
        <w:t>самообразования);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ind w:left="371"/>
        <w:rPr>
          <w:sz w:val="28"/>
          <w:szCs w:val="28"/>
        </w:rPr>
      </w:pPr>
      <w:r w:rsidRPr="001310F4">
        <w:rPr>
          <w:sz w:val="28"/>
          <w:szCs w:val="28"/>
        </w:rPr>
        <w:t>анализ работы педагогов с целью оказания им методической</w:t>
      </w:r>
      <w:r w:rsidRPr="001310F4">
        <w:rPr>
          <w:spacing w:val="-12"/>
          <w:sz w:val="28"/>
          <w:szCs w:val="28"/>
        </w:rPr>
        <w:t xml:space="preserve"> </w:t>
      </w:r>
      <w:r w:rsidRPr="001310F4">
        <w:rPr>
          <w:sz w:val="28"/>
          <w:szCs w:val="28"/>
        </w:rPr>
        <w:t>помощи.</w:t>
      </w:r>
    </w:p>
    <w:p w:rsidR="00863AEF" w:rsidRPr="001310F4" w:rsidRDefault="00863AEF">
      <w:pPr>
        <w:pStyle w:val="a3"/>
        <w:rPr>
          <w:sz w:val="28"/>
          <w:szCs w:val="28"/>
        </w:rPr>
      </w:pPr>
    </w:p>
    <w:p w:rsidR="00863AEF" w:rsidRPr="001310F4" w:rsidRDefault="006C54BE">
      <w:pPr>
        <w:pStyle w:val="a4"/>
        <w:numPr>
          <w:ilvl w:val="0"/>
          <w:numId w:val="7"/>
        </w:numPr>
        <w:tabs>
          <w:tab w:val="left" w:pos="473"/>
        </w:tabs>
        <w:rPr>
          <w:i/>
          <w:sz w:val="28"/>
          <w:szCs w:val="28"/>
        </w:rPr>
      </w:pPr>
      <w:r w:rsidRPr="001310F4">
        <w:rPr>
          <w:i/>
          <w:sz w:val="28"/>
          <w:szCs w:val="28"/>
        </w:rPr>
        <w:t>Информационная</w:t>
      </w:r>
      <w:r w:rsidRPr="001310F4">
        <w:rPr>
          <w:i/>
          <w:spacing w:val="-4"/>
          <w:sz w:val="28"/>
          <w:szCs w:val="28"/>
        </w:rPr>
        <w:t xml:space="preserve"> </w:t>
      </w:r>
      <w:r w:rsidRPr="001310F4">
        <w:rPr>
          <w:i/>
          <w:sz w:val="28"/>
          <w:szCs w:val="28"/>
        </w:rPr>
        <w:t>деятельность: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spacing w:before="1"/>
        <w:ind w:right="1050" w:firstLine="0"/>
        <w:rPr>
          <w:sz w:val="28"/>
          <w:szCs w:val="28"/>
        </w:rPr>
      </w:pPr>
      <w:r w:rsidRPr="001310F4">
        <w:rPr>
          <w:sz w:val="28"/>
          <w:szCs w:val="28"/>
        </w:rPr>
        <w:t>изучение</w:t>
      </w:r>
      <w:r w:rsidRPr="001310F4">
        <w:rPr>
          <w:spacing w:val="-5"/>
          <w:sz w:val="28"/>
          <w:szCs w:val="28"/>
        </w:rPr>
        <w:t xml:space="preserve"> </w:t>
      </w:r>
      <w:r w:rsidRPr="001310F4">
        <w:rPr>
          <w:sz w:val="28"/>
          <w:szCs w:val="28"/>
        </w:rPr>
        <w:t>новинок</w:t>
      </w:r>
      <w:r w:rsidRPr="001310F4">
        <w:rPr>
          <w:spacing w:val="-4"/>
          <w:sz w:val="28"/>
          <w:szCs w:val="28"/>
        </w:rPr>
        <w:t xml:space="preserve"> </w:t>
      </w:r>
      <w:r w:rsidRPr="001310F4">
        <w:rPr>
          <w:sz w:val="28"/>
          <w:szCs w:val="28"/>
        </w:rPr>
        <w:t>в</w:t>
      </w:r>
      <w:r w:rsidRPr="001310F4">
        <w:rPr>
          <w:spacing w:val="-5"/>
          <w:sz w:val="28"/>
          <w:szCs w:val="28"/>
        </w:rPr>
        <w:t xml:space="preserve"> </w:t>
      </w:r>
      <w:r w:rsidRPr="001310F4">
        <w:rPr>
          <w:sz w:val="28"/>
          <w:szCs w:val="28"/>
        </w:rPr>
        <w:t>методической</w:t>
      </w:r>
      <w:r w:rsidRPr="001310F4">
        <w:rPr>
          <w:spacing w:val="-3"/>
          <w:sz w:val="28"/>
          <w:szCs w:val="28"/>
        </w:rPr>
        <w:t xml:space="preserve"> </w:t>
      </w:r>
      <w:r w:rsidRPr="001310F4">
        <w:rPr>
          <w:sz w:val="28"/>
          <w:szCs w:val="28"/>
        </w:rPr>
        <w:t>литературе</w:t>
      </w:r>
      <w:r w:rsidRPr="001310F4">
        <w:rPr>
          <w:spacing w:val="-5"/>
          <w:sz w:val="28"/>
          <w:szCs w:val="28"/>
        </w:rPr>
        <w:t xml:space="preserve"> </w:t>
      </w:r>
      <w:r w:rsidRPr="001310F4">
        <w:rPr>
          <w:sz w:val="28"/>
          <w:szCs w:val="28"/>
        </w:rPr>
        <w:t>в</w:t>
      </w:r>
      <w:r w:rsidRPr="001310F4">
        <w:rPr>
          <w:spacing w:val="-3"/>
          <w:sz w:val="28"/>
          <w:szCs w:val="28"/>
        </w:rPr>
        <w:t xml:space="preserve"> </w:t>
      </w:r>
      <w:r w:rsidRPr="001310F4">
        <w:rPr>
          <w:sz w:val="28"/>
          <w:szCs w:val="28"/>
        </w:rPr>
        <w:t>целях</w:t>
      </w:r>
      <w:r w:rsidRPr="001310F4">
        <w:rPr>
          <w:spacing w:val="-2"/>
          <w:sz w:val="28"/>
          <w:szCs w:val="28"/>
        </w:rPr>
        <w:t xml:space="preserve"> </w:t>
      </w:r>
      <w:r w:rsidRPr="001310F4">
        <w:rPr>
          <w:sz w:val="28"/>
          <w:szCs w:val="28"/>
        </w:rPr>
        <w:t>совершенствования</w:t>
      </w:r>
      <w:r w:rsidRPr="001310F4">
        <w:rPr>
          <w:spacing w:val="-29"/>
          <w:sz w:val="28"/>
          <w:szCs w:val="28"/>
        </w:rPr>
        <w:t xml:space="preserve"> </w:t>
      </w:r>
      <w:r w:rsidRPr="001310F4">
        <w:rPr>
          <w:sz w:val="28"/>
          <w:szCs w:val="28"/>
        </w:rPr>
        <w:t>педагогической деятельности;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ind w:left="371"/>
        <w:rPr>
          <w:sz w:val="28"/>
          <w:szCs w:val="28"/>
        </w:rPr>
      </w:pPr>
      <w:r w:rsidRPr="001310F4">
        <w:rPr>
          <w:sz w:val="28"/>
          <w:szCs w:val="28"/>
        </w:rPr>
        <w:t>продолжение знакомства с ФГОС основного общего</w:t>
      </w:r>
      <w:r w:rsidRPr="001310F4">
        <w:rPr>
          <w:spacing w:val="-12"/>
          <w:sz w:val="28"/>
          <w:szCs w:val="28"/>
        </w:rPr>
        <w:t xml:space="preserve"> </w:t>
      </w:r>
      <w:r w:rsidRPr="001310F4">
        <w:rPr>
          <w:sz w:val="28"/>
          <w:szCs w:val="28"/>
        </w:rPr>
        <w:t>образования.</w:t>
      </w:r>
    </w:p>
    <w:p w:rsidR="00863AEF" w:rsidRDefault="00863AEF">
      <w:pPr>
        <w:rPr>
          <w:sz w:val="24"/>
        </w:rPr>
        <w:sectPr w:rsidR="00863AEF" w:rsidSect="001310F4">
          <w:footerReference w:type="default" r:id="rId8"/>
          <w:type w:val="continuous"/>
          <w:pgSz w:w="11920" w:h="16850"/>
          <w:pgMar w:top="760" w:right="620" w:bottom="1180" w:left="620" w:header="720" w:footer="990" w:gutter="0"/>
          <w:pgBorders w:offsetFrom="page">
            <w:top w:val="dashDotStroked" w:sz="24" w:space="24" w:color="FF0000"/>
            <w:left w:val="dashDotStroked" w:sz="24" w:space="24" w:color="FF0000"/>
            <w:bottom w:val="dashDotStroked" w:sz="24" w:space="24" w:color="FF0000"/>
            <w:right w:val="dashDotStroked" w:sz="24" w:space="24" w:color="FF0000"/>
          </w:pgBorders>
          <w:pgNumType w:start="2"/>
          <w:cols w:space="720"/>
        </w:sectPr>
      </w:pPr>
    </w:p>
    <w:p w:rsidR="00863AEF" w:rsidRDefault="006C54BE">
      <w:pPr>
        <w:pStyle w:val="a4"/>
        <w:numPr>
          <w:ilvl w:val="0"/>
          <w:numId w:val="7"/>
        </w:numPr>
        <w:tabs>
          <w:tab w:val="left" w:pos="473"/>
        </w:tabs>
        <w:spacing w:before="79"/>
        <w:rPr>
          <w:i/>
          <w:sz w:val="24"/>
        </w:rPr>
      </w:pPr>
      <w:r w:rsidRPr="001310F4">
        <w:rPr>
          <w:i/>
          <w:sz w:val="40"/>
          <w:szCs w:val="40"/>
        </w:rPr>
        <w:lastRenderedPageBreak/>
        <w:t>Организация методической</w:t>
      </w:r>
      <w:r w:rsidRPr="001310F4">
        <w:rPr>
          <w:i/>
          <w:spacing w:val="-3"/>
          <w:sz w:val="40"/>
          <w:szCs w:val="40"/>
        </w:rPr>
        <w:t xml:space="preserve"> </w:t>
      </w:r>
      <w:r w:rsidRPr="001310F4">
        <w:rPr>
          <w:i/>
          <w:sz w:val="40"/>
          <w:szCs w:val="40"/>
        </w:rPr>
        <w:t>деятельности</w:t>
      </w:r>
      <w:r>
        <w:rPr>
          <w:i/>
          <w:sz w:val="24"/>
        </w:rPr>
        <w:t>: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432"/>
        </w:tabs>
        <w:ind w:right="1114" w:firstLine="0"/>
        <w:rPr>
          <w:sz w:val="28"/>
          <w:szCs w:val="28"/>
        </w:rPr>
      </w:pPr>
      <w:r w:rsidRPr="001310F4">
        <w:rPr>
          <w:sz w:val="28"/>
          <w:szCs w:val="28"/>
        </w:rPr>
        <w:t>выявление затруднений, методическое сопровождение и оказание практической помощи педагогам в период перехода на ФГОС, подготовки к</w:t>
      </w:r>
      <w:r w:rsidRPr="001310F4">
        <w:rPr>
          <w:spacing w:val="-10"/>
          <w:sz w:val="28"/>
          <w:szCs w:val="28"/>
        </w:rPr>
        <w:t xml:space="preserve"> </w:t>
      </w:r>
      <w:r w:rsidRPr="001310F4">
        <w:rPr>
          <w:sz w:val="28"/>
          <w:szCs w:val="28"/>
        </w:rPr>
        <w:t>аттестации.</w:t>
      </w:r>
    </w:p>
    <w:p w:rsidR="00863AEF" w:rsidRPr="001310F4" w:rsidRDefault="00863AEF">
      <w:pPr>
        <w:pStyle w:val="a3"/>
        <w:rPr>
          <w:sz w:val="28"/>
          <w:szCs w:val="28"/>
        </w:rPr>
      </w:pPr>
    </w:p>
    <w:p w:rsidR="00863AEF" w:rsidRPr="001310F4" w:rsidRDefault="006C54BE">
      <w:pPr>
        <w:pStyle w:val="a4"/>
        <w:numPr>
          <w:ilvl w:val="0"/>
          <w:numId w:val="7"/>
        </w:numPr>
        <w:tabs>
          <w:tab w:val="left" w:pos="473"/>
        </w:tabs>
        <w:rPr>
          <w:i/>
          <w:sz w:val="40"/>
          <w:szCs w:val="40"/>
        </w:rPr>
      </w:pPr>
      <w:r w:rsidRPr="001310F4">
        <w:rPr>
          <w:i/>
          <w:sz w:val="40"/>
          <w:szCs w:val="40"/>
        </w:rPr>
        <w:t>Консультативная</w:t>
      </w:r>
      <w:r w:rsidRPr="001310F4">
        <w:rPr>
          <w:i/>
          <w:spacing w:val="-4"/>
          <w:sz w:val="40"/>
          <w:szCs w:val="40"/>
        </w:rPr>
        <w:t xml:space="preserve"> </w:t>
      </w:r>
      <w:r w:rsidRPr="001310F4">
        <w:rPr>
          <w:i/>
          <w:sz w:val="40"/>
          <w:szCs w:val="40"/>
        </w:rPr>
        <w:t>деятельность: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ind w:right="1034" w:firstLine="0"/>
        <w:rPr>
          <w:sz w:val="28"/>
          <w:szCs w:val="28"/>
        </w:rPr>
      </w:pPr>
      <w:r w:rsidRPr="001310F4">
        <w:rPr>
          <w:sz w:val="28"/>
          <w:szCs w:val="28"/>
        </w:rPr>
        <w:t>консультирование</w:t>
      </w:r>
      <w:r w:rsidRPr="001310F4">
        <w:rPr>
          <w:spacing w:val="-5"/>
          <w:sz w:val="28"/>
          <w:szCs w:val="28"/>
        </w:rPr>
        <w:t xml:space="preserve"> </w:t>
      </w:r>
      <w:r w:rsidRPr="001310F4">
        <w:rPr>
          <w:sz w:val="28"/>
          <w:szCs w:val="28"/>
        </w:rPr>
        <w:t>педагогов</w:t>
      </w:r>
      <w:r w:rsidRPr="001310F4">
        <w:rPr>
          <w:spacing w:val="-5"/>
          <w:sz w:val="28"/>
          <w:szCs w:val="28"/>
        </w:rPr>
        <w:t xml:space="preserve"> </w:t>
      </w:r>
      <w:r w:rsidRPr="001310F4">
        <w:rPr>
          <w:sz w:val="28"/>
          <w:szCs w:val="28"/>
        </w:rPr>
        <w:t>по</w:t>
      </w:r>
      <w:r w:rsidRPr="001310F4">
        <w:rPr>
          <w:spacing w:val="-4"/>
          <w:sz w:val="28"/>
          <w:szCs w:val="28"/>
        </w:rPr>
        <w:t xml:space="preserve"> </w:t>
      </w:r>
      <w:r w:rsidRPr="001310F4">
        <w:rPr>
          <w:sz w:val="28"/>
          <w:szCs w:val="28"/>
        </w:rPr>
        <w:t>вопросам</w:t>
      </w:r>
      <w:r w:rsidRPr="001310F4">
        <w:rPr>
          <w:spacing w:val="-5"/>
          <w:sz w:val="28"/>
          <w:szCs w:val="28"/>
        </w:rPr>
        <w:t xml:space="preserve"> </w:t>
      </w:r>
      <w:r w:rsidRPr="001310F4">
        <w:rPr>
          <w:sz w:val="28"/>
          <w:szCs w:val="28"/>
        </w:rPr>
        <w:t>составления</w:t>
      </w:r>
      <w:r w:rsidRPr="001310F4">
        <w:rPr>
          <w:spacing w:val="-4"/>
          <w:sz w:val="28"/>
          <w:szCs w:val="28"/>
        </w:rPr>
        <w:t xml:space="preserve"> </w:t>
      </w:r>
      <w:r w:rsidRPr="001310F4">
        <w:rPr>
          <w:sz w:val="28"/>
          <w:szCs w:val="28"/>
        </w:rPr>
        <w:t>рабочих</w:t>
      </w:r>
      <w:r w:rsidRPr="001310F4">
        <w:rPr>
          <w:spacing w:val="-2"/>
          <w:sz w:val="28"/>
          <w:szCs w:val="28"/>
        </w:rPr>
        <w:t xml:space="preserve"> </w:t>
      </w:r>
      <w:r w:rsidRPr="001310F4">
        <w:rPr>
          <w:sz w:val="28"/>
          <w:szCs w:val="28"/>
        </w:rPr>
        <w:t>программ</w:t>
      </w:r>
      <w:r w:rsidRPr="001310F4">
        <w:rPr>
          <w:spacing w:val="-5"/>
          <w:sz w:val="28"/>
          <w:szCs w:val="28"/>
        </w:rPr>
        <w:t xml:space="preserve"> </w:t>
      </w:r>
      <w:r w:rsidRPr="001310F4">
        <w:rPr>
          <w:sz w:val="28"/>
          <w:szCs w:val="28"/>
        </w:rPr>
        <w:t>и</w:t>
      </w:r>
      <w:r w:rsidRPr="001310F4">
        <w:rPr>
          <w:spacing w:val="-25"/>
          <w:sz w:val="28"/>
          <w:szCs w:val="28"/>
        </w:rPr>
        <w:t xml:space="preserve"> </w:t>
      </w:r>
      <w:r w:rsidRPr="001310F4">
        <w:rPr>
          <w:sz w:val="28"/>
          <w:szCs w:val="28"/>
        </w:rPr>
        <w:t>тематического планирования;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spacing w:line="275" w:lineRule="exact"/>
        <w:ind w:left="371"/>
        <w:rPr>
          <w:sz w:val="28"/>
          <w:szCs w:val="28"/>
        </w:rPr>
      </w:pPr>
      <w:r w:rsidRPr="001310F4">
        <w:rPr>
          <w:sz w:val="28"/>
          <w:szCs w:val="28"/>
        </w:rPr>
        <w:t>консультирование педагогов с целью ликвидации затруднений в педагогической</w:t>
      </w:r>
      <w:r w:rsidRPr="001310F4">
        <w:rPr>
          <w:spacing w:val="-40"/>
          <w:sz w:val="28"/>
          <w:szCs w:val="28"/>
        </w:rPr>
        <w:t xml:space="preserve"> </w:t>
      </w:r>
      <w:r w:rsidRPr="001310F4">
        <w:rPr>
          <w:sz w:val="28"/>
          <w:szCs w:val="28"/>
        </w:rPr>
        <w:t>деятельности;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spacing w:before="1" w:line="237" w:lineRule="auto"/>
        <w:ind w:right="1057" w:firstLine="0"/>
        <w:rPr>
          <w:sz w:val="28"/>
          <w:szCs w:val="28"/>
        </w:rPr>
      </w:pPr>
      <w:r w:rsidRPr="001310F4">
        <w:rPr>
          <w:sz w:val="28"/>
          <w:szCs w:val="28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863AEF" w:rsidRDefault="00863AEF">
      <w:pPr>
        <w:pStyle w:val="a3"/>
        <w:spacing w:before="1"/>
      </w:pPr>
    </w:p>
    <w:p w:rsidR="00863AEF" w:rsidRPr="001310F4" w:rsidRDefault="006C54BE">
      <w:pPr>
        <w:pStyle w:val="a4"/>
        <w:numPr>
          <w:ilvl w:val="0"/>
          <w:numId w:val="7"/>
        </w:numPr>
        <w:tabs>
          <w:tab w:val="left" w:pos="473"/>
        </w:tabs>
        <w:rPr>
          <w:i/>
          <w:sz w:val="40"/>
          <w:szCs w:val="40"/>
        </w:rPr>
      </w:pPr>
      <w:r w:rsidRPr="001310F4">
        <w:rPr>
          <w:i/>
          <w:sz w:val="40"/>
          <w:szCs w:val="40"/>
        </w:rPr>
        <w:t>Организационные формы</w:t>
      </w:r>
      <w:r w:rsidRPr="001310F4">
        <w:rPr>
          <w:i/>
          <w:spacing w:val="-3"/>
          <w:sz w:val="40"/>
          <w:szCs w:val="40"/>
        </w:rPr>
        <w:t xml:space="preserve"> </w:t>
      </w:r>
      <w:r w:rsidRPr="001310F4">
        <w:rPr>
          <w:i/>
          <w:sz w:val="40"/>
          <w:szCs w:val="40"/>
        </w:rPr>
        <w:t>работы: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ind w:left="371"/>
        <w:rPr>
          <w:sz w:val="28"/>
          <w:szCs w:val="28"/>
        </w:rPr>
      </w:pPr>
      <w:r w:rsidRPr="001310F4">
        <w:rPr>
          <w:sz w:val="28"/>
          <w:szCs w:val="28"/>
        </w:rPr>
        <w:t>заседания методического</w:t>
      </w:r>
      <w:r w:rsidRPr="001310F4">
        <w:rPr>
          <w:spacing w:val="1"/>
          <w:sz w:val="28"/>
          <w:szCs w:val="28"/>
        </w:rPr>
        <w:t xml:space="preserve"> </w:t>
      </w:r>
      <w:r w:rsidRPr="001310F4">
        <w:rPr>
          <w:sz w:val="28"/>
          <w:szCs w:val="28"/>
        </w:rPr>
        <w:t>объединения;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ind w:right="630" w:firstLine="0"/>
        <w:rPr>
          <w:sz w:val="28"/>
          <w:szCs w:val="28"/>
        </w:rPr>
      </w:pPr>
      <w:r w:rsidRPr="001310F4">
        <w:rPr>
          <w:sz w:val="28"/>
          <w:szCs w:val="28"/>
        </w:rPr>
        <w:t>методическая помощь и индивидуальные консультации по вопросам преподавания предметов основной школы, организации внеурочной</w:t>
      </w:r>
      <w:r w:rsidRPr="001310F4">
        <w:rPr>
          <w:spacing w:val="3"/>
          <w:sz w:val="28"/>
          <w:szCs w:val="28"/>
        </w:rPr>
        <w:t xml:space="preserve"> </w:t>
      </w:r>
      <w:r w:rsidRPr="001310F4">
        <w:rPr>
          <w:sz w:val="28"/>
          <w:szCs w:val="28"/>
        </w:rPr>
        <w:t>деятельности;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spacing w:before="1"/>
        <w:ind w:left="371"/>
        <w:rPr>
          <w:sz w:val="28"/>
          <w:szCs w:val="28"/>
        </w:rPr>
      </w:pPr>
      <w:proofErr w:type="spellStart"/>
      <w:r w:rsidRPr="001310F4">
        <w:rPr>
          <w:sz w:val="28"/>
          <w:szCs w:val="28"/>
        </w:rPr>
        <w:t>взаимопосещение</w:t>
      </w:r>
      <w:proofErr w:type="spellEnd"/>
      <w:r w:rsidRPr="001310F4">
        <w:rPr>
          <w:sz w:val="28"/>
          <w:szCs w:val="28"/>
        </w:rPr>
        <w:t xml:space="preserve"> уроков педагогами;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ind w:left="371"/>
        <w:rPr>
          <w:sz w:val="28"/>
          <w:szCs w:val="28"/>
        </w:rPr>
      </w:pPr>
      <w:r w:rsidRPr="001310F4">
        <w:rPr>
          <w:sz w:val="28"/>
          <w:szCs w:val="28"/>
        </w:rPr>
        <w:t>выступления учителей на МО, практико-ориентированных семинарах, педагогических</w:t>
      </w:r>
      <w:r w:rsidRPr="001310F4">
        <w:rPr>
          <w:spacing w:val="-21"/>
          <w:sz w:val="28"/>
          <w:szCs w:val="28"/>
        </w:rPr>
        <w:t xml:space="preserve"> </w:t>
      </w:r>
      <w:r w:rsidRPr="001310F4">
        <w:rPr>
          <w:sz w:val="28"/>
          <w:szCs w:val="28"/>
        </w:rPr>
        <w:t>советах;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spacing w:before="3"/>
        <w:ind w:left="371"/>
        <w:rPr>
          <w:sz w:val="28"/>
          <w:szCs w:val="28"/>
        </w:rPr>
      </w:pPr>
      <w:r w:rsidRPr="001310F4">
        <w:rPr>
          <w:sz w:val="28"/>
          <w:szCs w:val="28"/>
        </w:rPr>
        <w:t xml:space="preserve">участие в семинарах, </w:t>
      </w:r>
      <w:proofErr w:type="spellStart"/>
      <w:r w:rsidRPr="001310F4">
        <w:rPr>
          <w:sz w:val="28"/>
          <w:szCs w:val="28"/>
        </w:rPr>
        <w:t>вебинарах</w:t>
      </w:r>
      <w:proofErr w:type="spellEnd"/>
      <w:r w:rsidRPr="001310F4">
        <w:rPr>
          <w:sz w:val="28"/>
          <w:szCs w:val="28"/>
        </w:rPr>
        <w:t>, встречах в образовательных учреждениях района и</w:t>
      </w:r>
      <w:r w:rsidRPr="001310F4">
        <w:rPr>
          <w:spacing w:val="-11"/>
          <w:sz w:val="28"/>
          <w:szCs w:val="28"/>
        </w:rPr>
        <w:t xml:space="preserve"> </w:t>
      </w:r>
      <w:r w:rsidRPr="001310F4">
        <w:rPr>
          <w:sz w:val="28"/>
          <w:szCs w:val="28"/>
        </w:rPr>
        <w:t>области;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ind w:left="371"/>
        <w:rPr>
          <w:sz w:val="28"/>
          <w:szCs w:val="28"/>
        </w:rPr>
      </w:pPr>
      <w:r w:rsidRPr="001310F4">
        <w:rPr>
          <w:sz w:val="28"/>
          <w:szCs w:val="28"/>
        </w:rPr>
        <w:t>повышение квалификации педагогов на</w:t>
      </w:r>
      <w:r w:rsidRPr="001310F4">
        <w:rPr>
          <w:spacing w:val="-10"/>
          <w:sz w:val="28"/>
          <w:szCs w:val="28"/>
        </w:rPr>
        <w:t xml:space="preserve"> </w:t>
      </w:r>
      <w:r w:rsidRPr="001310F4">
        <w:rPr>
          <w:sz w:val="28"/>
          <w:szCs w:val="28"/>
        </w:rPr>
        <w:t>курсах;</w:t>
      </w:r>
    </w:p>
    <w:p w:rsidR="00863AEF" w:rsidRPr="001310F4" w:rsidRDefault="006C54BE">
      <w:pPr>
        <w:pStyle w:val="a4"/>
        <w:numPr>
          <w:ilvl w:val="0"/>
          <w:numId w:val="8"/>
        </w:numPr>
        <w:tabs>
          <w:tab w:val="left" w:pos="372"/>
        </w:tabs>
        <w:ind w:left="371"/>
        <w:rPr>
          <w:sz w:val="28"/>
          <w:szCs w:val="28"/>
        </w:rPr>
      </w:pPr>
      <w:r w:rsidRPr="001310F4">
        <w:rPr>
          <w:sz w:val="28"/>
          <w:szCs w:val="28"/>
        </w:rPr>
        <w:t>прохождение аттестации педагогическими</w:t>
      </w:r>
      <w:r w:rsidRPr="001310F4">
        <w:rPr>
          <w:spacing w:val="3"/>
          <w:sz w:val="28"/>
          <w:szCs w:val="28"/>
        </w:rPr>
        <w:t xml:space="preserve"> </w:t>
      </w:r>
      <w:r w:rsidRPr="001310F4">
        <w:rPr>
          <w:sz w:val="28"/>
          <w:szCs w:val="28"/>
        </w:rPr>
        <w:t>работниками.</w:t>
      </w:r>
    </w:p>
    <w:p w:rsidR="00863AEF" w:rsidRDefault="00863AEF">
      <w:pPr>
        <w:rPr>
          <w:sz w:val="24"/>
        </w:rPr>
        <w:sectPr w:rsidR="00863AEF" w:rsidSect="001310F4">
          <w:pgSz w:w="11920" w:h="16850"/>
          <w:pgMar w:top="740" w:right="620" w:bottom="1180" w:left="620" w:header="0" w:footer="990" w:gutter="0"/>
          <w:pgBorders w:offsetFrom="page">
            <w:top w:val="dashDotStroked" w:sz="24" w:space="24" w:color="FF0000"/>
            <w:left w:val="dashDotStroked" w:sz="24" w:space="24" w:color="FF0000"/>
            <w:bottom w:val="dashDotStroked" w:sz="24" w:space="24" w:color="FF0000"/>
            <w:right w:val="dashDotStroked" w:sz="24" w:space="24" w:color="FF0000"/>
          </w:pgBorders>
          <w:cols w:space="720"/>
        </w:sectPr>
      </w:pPr>
    </w:p>
    <w:p w:rsidR="00863AEF" w:rsidRPr="001310F4" w:rsidRDefault="006C54BE" w:rsidP="001310F4">
      <w:pPr>
        <w:pStyle w:val="1"/>
        <w:ind w:left="0"/>
        <w:jc w:val="center"/>
        <w:rPr>
          <w:b w:val="0"/>
          <w:sz w:val="28"/>
          <w:szCs w:val="28"/>
        </w:rPr>
      </w:pPr>
      <w:r>
        <w:rPr>
          <w:b w:val="0"/>
          <w:spacing w:val="-60"/>
          <w:u w:val="thick"/>
        </w:rPr>
        <w:lastRenderedPageBreak/>
        <w:t xml:space="preserve"> </w:t>
      </w:r>
    </w:p>
    <w:p w:rsidR="00863AEF" w:rsidRPr="001310F4" w:rsidRDefault="00863AEF">
      <w:pPr>
        <w:pStyle w:val="a3"/>
        <w:spacing w:before="3"/>
        <w:rPr>
          <w:b/>
          <w:sz w:val="28"/>
          <w:szCs w:val="28"/>
        </w:rPr>
      </w:pPr>
    </w:p>
    <w:p w:rsidR="00863AEF" w:rsidRPr="00956E95" w:rsidRDefault="006C54BE">
      <w:pPr>
        <w:spacing w:before="90"/>
        <w:ind w:left="232"/>
        <w:rPr>
          <w:b/>
          <w:color w:val="00B0F0"/>
          <w:sz w:val="40"/>
          <w:szCs w:val="40"/>
        </w:rPr>
      </w:pPr>
      <w:r w:rsidRPr="001310F4">
        <w:rPr>
          <w:spacing w:val="-60"/>
          <w:sz w:val="40"/>
          <w:szCs w:val="40"/>
          <w:u w:val="thick"/>
        </w:rPr>
        <w:t xml:space="preserve"> </w:t>
      </w:r>
      <w:r w:rsidRPr="00956E95">
        <w:rPr>
          <w:b/>
          <w:color w:val="00B0F0"/>
          <w:sz w:val="40"/>
          <w:szCs w:val="40"/>
          <w:u w:val="thick"/>
        </w:rPr>
        <w:t>Заседание №1</w:t>
      </w:r>
    </w:p>
    <w:p w:rsidR="00863AEF" w:rsidRPr="00956E95" w:rsidRDefault="00863AEF">
      <w:pPr>
        <w:pStyle w:val="a3"/>
        <w:rPr>
          <w:b/>
          <w:color w:val="00B0F0"/>
          <w:sz w:val="28"/>
          <w:szCs w:val="28"/>
        </w:rPr>
      </w:pPr>
    </w:p>
    <w:p w:rsidR="00863AEF" w:rsidRPr="001310F4" w:rsidRDefault="00863AEF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5"/>
        <w:gridCol w:w="4079"/>
        <w:gridCol w:w="2118"/>
      </w:tblGrid>
      <w:tr w:rsidR="00863AEF" w:rsidRPr="001310F4">
        <w:trPr>
          <w:trHeight w:val="275"/>
        </w:trPr>
        <w:tc>
          <w:tcPr>
            <w:tcW w:w="1688" w:type="dxa"/>
          </w:tcPr>
          <w:p w:rsidR="00863AEF" w:rsidRPr="001310F4" w:rsidRDefault="006C54BE">
            <w:pPr>
              <w:pStyle w:val="TableParagraph"/>
              <w:spacing w:line="256" w:lineRule="exact"/>
              <w:ind w:left="465" w:right="445"/>
              <w:jc w:val="center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45" w:type="dxa"/>
          </w:tcPr>
          <w:p w:rsidR="00863AEF" w:rsidRPr="001310F4" w:rsidRDefault="006C54BE">
            <w:pPr>
              <w:pStyle w:val="TableParagraph"/>
              <w:spacing w:line="256" w:lineRule="exact"/>
              <w:ind w:left="977" w:right="966"/>
              <w:jc w:val="center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079" w:type="dxa"/>
          </w:tcPr>
          <w:p w:rsidR="00863AEF" w:rsidRPr="001310F4" w:rsidRDefault="006C54BE">
            <w:pPr>
              <w:pStyle w:val="TableParagraph"/>
              <w:spacing w:line="256" w:lineRule="exact"/>
              <w:ind w:left="1283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18" w:type="dxa"/>
          </w:tcPr>
          <w:p w:rsidR="00863AEF" w:rsidRPr="001310F4" w:rsidRDefault="006C54BE">
            <w:pPr>
              <w:pStyle w:val="TableParagraph"/>
              <w:spacing w:line="256" w:lineRule="exact"/>
              <w:ind w:left="212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63AEF" w:rsidRPr="001310F4">
        <w:trPr>
          <w:trHeight w:val="7743"/>
        </w:trPr>
        <w:tc>
          <w:tcPr>
            <w:tcW w:w="1688" w:type="dxa"/>
          </w:tcPr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1"/>
              <w:ind w:left="465" w:right="455"/>
              <w:jc w:val="center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Август</w:t>
            </w:r>
          </w:p>
        </w:tc>
        <w:tc>
          <w:tcPr>
            <w:tcW w:w="2545" w:type="dxa"/>
          </w:tcPr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line="254" w:lineRule="auto"/>
              <w:ind w:left="107" w:right="485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«Планирование и организация методической работы учителей МО</w:t>
            </w:r>
          </w:p>
          <w:p w:rsidR="00863AEF" w:rsidRPr="001310F4" w:rsidRDefault="006C54BE">
            <w:pPr>
              <w:pStyle w:val="TableParagraph"/>
              <w:spacing w:line="254" w:lineRule="auto"/>
              <w:ind w:left="107" w:right="320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 xml:space="preserve">филологического цикла на </w:t>
            </w:r>
            <w:r w:rsidR="00552F15" w:rsidRPr="001310F4">
              <w:rPr>
                <w:b/>
                <w:sz w:val="28"/>
                <w:szCs w:val="28"/>
              </w:rPr>
              <w:t>2020-2021</w:t>
            </w:r>
            <w:r w:rsidRPr="001310F4">
              <w:rPr>
                <w:b/>
                <w:sz w:val="28"/>
                <w:szCs w:val="28"/>
              </w:rPr>
              <w:t xml:space="preserve"> учебный год»</w:t>
            </w:r>
          </w:p>
        </w:tc>
        <w:tc>
          <w:tcPr>
            <w:tcW w:w="4079" w:type="dxa"/>
          </w:tcPr>
          <w:p w:rsidR="00863AEF" w:rsidRPr="001310F4" w:rsidRDefault="006C54BE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spacing w:before="3" w:line="256" w:lineRule="auto"/>
              <w:ind w:right="98" w:firstLine="0"/>
              <w:jc w:val="both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Обсуждение и утверждение плана работы ШМО на новый учебный</w:t>
            </w:r>
            <w:r w:rsidRPr="001310F4">
              <w:rPr>
                <w:spacing w:val="-13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год.</w:t>
            </w:r>
          </w:p>
          <w:p w:rsidR="00863AEF" w:rsidRPr="001310F4" w:rsidRDefault="00863AEF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before="1"/>
              <w:ind w:left="66" w:right="100" w:firstLine="0"/>
              <w:jc w:val="both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Анализ преп</w:t>
            </w:r>
            <w:r w:rsidR="00785D43">
              <w:rPr>
                <w:sz w:val="28"/>
                <w:szCs w:val="28"/>
              </w:rPr>
              <w:t>одавания предметов филологического</w:t>
            </w:r>
            <w:r w:rsidRPr="001310F4">
              <w:rPr>
                <w:sz w:val="28"/>
                <w:szCs w:val="28"/>
              </w:rPr>
              <w:t xml:space="preserve"> цикла, качества знаний обучающихся</w:t>
            </w:r>
            <w:r w:rsidR="00552F15" w:rsidRPr="001310F4">
              <w:rPr>
                <w:sz w:val="28"/>
                <w:szCs w:val="28"/>
              </w:rPr>
              <w:t xml:space="preserve"> по этим предметам за 2019-2020 </w:t>
            </w:r>
            <w:r w:rsidRPr="001310F4">
              <w:rPr>
                <w:sz w:val="28"/>
                <w:szCs w:val="28"/>
              </w:rPr>
              <w:t>учебный</w:t>
            </w:r>
            <w:r w:rsidRPr="001310F4">
              <w:rPr>
                <w:spacing w:val="-17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год.</w:t>
            </w:r>
          </w:p>
          <w:p w:rsidR="00863AEF" w:rsidRPr="001310F4" w:rsidRDefault="00863AEF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line="256" w:lineRule="auto"/>
              <w:ind w:right="95" w:firstLine="0"/>
              <w:jc w:val="both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Анал</w:t>
            </w:r>
            <w:r w:rsidR="00552F15" w:rsidRPr="001310F4">
              <w:rPr>
                <w:sz w:val="28"/>
                <w:szCs w:val="28"/>
              </w:rPr>
              <w:t>из результатов ОГЭ И ЕГЭ за 2019-2020</w:t>
            </w:r>
            <w:r w:rsidRPr="001310F4">
              <w:rPr>
                <w:sz w:val="28"/>
                <w:szCs w:val="28"/>
              </w:rPr>
              <w:t xml:space="preserve"> учебный</w:t>
            </w:r>
            <w:r w:rsidRPr="001310F4">
              <w:rPr>
                <w:spacing w:val="2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год.</w:t>
            </w:r>
          </w:p>
          <w:p w:rsidR="00863AEF" w:rsidRPr="001310F4" w:rsidRDefault="00863AEF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Рассмотрение рабочих программ учителей – предметников, программ учебных предметов, факультативных и элективных курсов.</w:t>
            </w:r>
          </w:p>
          <w:p w:rsidR="00863AEF" w:rsidRPr="001310F4" w:rsidRDefault="00863AEF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  <w:tab w:val="left" w:pos="3035"/>
              </w:tabs>
              <w:spacing w:line="256" w:lineRule="auto"/>
              <w:ind w:right="97" w:firstLine="0"/>
              <w:jc w:val="both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Планирование работы по самообразованию</w:t>
            </w:r>
            <w:r w:rsidRPr="001310F4">
              <w:rPr>
                <w:sz w:val="28"/>
                <w:szCs w:val="28"/>
              </w:rPr>
              <w:tab/>
            </w:r>
            <w:r w:rsidRPr="001310F4">
              <w:rPr>
                <w:spacing w:val="-5"/>
                <w:sz w:val="28"/>
                <w:szCs w:val="28"/>
              </w:rPr>
              <w:t xml:space="preserve">учителей </w:t>
            </w:r>
            <w:r w:rsidRPr="001310F4">
              <w:rPr>
                <w:sz w:val="28"/>
                <w:szCs w:val="28"/>
              </w:rPr>
              <w:t>(утверждение</w:t>
            </w:r>
            <w:r w:rsidRPr="001310F4">
              <w:rPr>
                <w:spacing w:val="-3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тем).</w:t>
            </w:r>
          </w:p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line="254" w:lineRule="auto"/>
              <w:ind w:right="98" w:firstLine="0"/>
              <w:jc w:val="both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Обсуждение графиков открытых уроков и предметных</w:t>
            </w:r>
            <w:r w:rsidRPr="001310F4">
              <w:rPr>
                <w:spacing w:val="-1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недель.</w:t>
            </w:r>
          </w:p>
          <w:p w:rsidR="00863AEF" w:rsidRPr="001310F4" w:rsidRDefault="00863AEF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spacing w:line="254" w:lineRule="auto"/>
              <w:ind w:right="98" w:firstLine="0"/>
              <w:jc w:val="both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Обсуждение и утверждение плана повышения квалификации (курсовая переподготовка)</w:t>
            </w:r>
          </w:p>
        </w:tc>
        <w:tc>
          <w:tcPr>
            <w:tcW w:w="2118" w:type="dxa"/>
          </w:tcPr>
          <w:p w:rsidR="00863AEF" w:rsidRPr="001310F4" w:rsidRDefault="001310F4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1310F4">
            <w:pPr>
              <w:pStyle w:val="TableParagraph"/>
              <w:spacing w:before="225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85D43" w:rsidRDefault="00785D43">
            <w:pPr>
              <w:pStyle w:val="TableParagraph"/>
              <w:spacing w:line="830" w:lineRule="atLeast"/>
              <w:ind w:left="108" w:right="137"/>
              <w:rPr>
                <w:sz w:val="28"/>
                <w:szCs w:val="28"/>
              </w:rPr>
            </w:pPr>
          </w:p>
          <w:p w:rsidR="00785D43" w:rsidRDefault="00785D43">
            <w:pPr>
              <w:pStyle w:val="TableParagraph"/>
              <w:spacing w:line="830" w:lineRule="atLeast"/>
              <w:ind w:left="108" w:right="137"/>
              <w:rPr>
                <w:sz w:val="28"/>
                <w:szCs w:val="28"/>
              </w:rPr>
            </w:pPr>
          </w:p>
          <w:p w:rsidR="00863AEF" w:rsidRPr="001310F4" w:rsidRDefault="006C54BE" w:rsidP="00785D43">
            <w:pPr>
              <w:pStyle w:val="TableParagraph"/>
              <w:spacing w:line="830" w:lineRule="atLeast"/>
              <w:ind w:right="137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 xml:space="preserve"> Учителя-</w:t>
            </w:r>
          </w:p>
          <w:p w:rsidR="00863AEF" w:rsidRPr="001310F4" w:rsidRDefault="006C54BE">
            <w:pPr>
              <w:pStyle w:val="TableParagraph"/>
              <w:spacing w:before="3"/>
              <w:ind w:left="108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предметники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225"/>
              <w:ind w:left="108" w:right="637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1310F4">
            <w:pPr>
              <w:pStyle w:val="TableParagraph"/>
              <w:spacing w:before="9" w:line="820" w:lineRule="atLeast"/>
              <w:ind w:left="108" w:right="13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  <w:r w:rsidR="006C54BE" w:rsidRPr="001310F4">
              <w:rPr>
                <w:sz w:val="28"/>
                <w:szCs w:val="28"/>
              </w:rPr>
              <w:t xml:space="preserve"> Учителя-</w:t>
            </w:r>
          </w:p>
          <w:p w:rsidR="00863AEF" w:rsidRPr="001310F4" w:rsidRDefault="006C54BE">
            <w:pPr>
              <w:pStyle w:val="TableParagraph"/>
              <w:spacing w:before="8"/>
              <w:ind w:left="108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предметники</w:t>
            </w:r>
          </w:p>
        </w:tc>
      </w:tr>
    </w:tbl>
    <w:p w:rsidR="00863AEF" w:rsidRPr="001310F4" w:rsidRDefault="00863AEF">
      <w:pPr>
        <w:rPr>
          <w:sz w:val="28"/>
          <w:szCs w:val="28"/>
        </w:rPr>
        <w:sectPr w:rsidR="00863AEF" w:rsidRPr="001310F4" w:rsidSect="001310F4">
          <w:pgSz w:w="11920" w:h="16850"/>
          <w:pgMar w:top="760" w:right="620" w:bottom="1180" w:left="620" w:header="0" w:footer="990" w:gutter="0"/>
          <w:pgBorders w:offsetFrom="page">
            <w:top w:val="dashDotStroked" w:sz="24" w:space="24" w:color="FF0000"/>
            <w:left w:val="dashDotStroked" w:sz="24" w:space="24" w:color="FF0000"/>
            <w:bottom w:val="dashDotStroked" w:sz="24" w:space="24" w:color="FF0000"/>
            <w:right w:val="dashDotStroked" w:sz="24" w:space="24" w:color="FF0000"/>
          </w:pgBorders>
          <w:cols w:space="720"/>
        </w:sectPr>
      </w:pPr>
    </w:p>
    <w:p w:rsidR="00863AEF" w:rsidRPr="00956E95" w:rsidRDefault="006C54BE">
      <w:pPr>
        <w:spacing w:before="68"/>
        <w:ind w:left="232"/>
        <w:rPr>
          <w:b/>
          <w:color w:val="00B0F0"/>
          <w:sz w:val="40"/>
          <w:szCs w:val="40"/>
        </w:rPr>
      </w:pPr>
      <w:r w:rsidRPr="00956E95">
        <w:rPr>
          <w:color w:val="00B0F0"/>
          <w:spacing w:val="-60"/>
          <w:sz w:val="28"/>
          <w:szCs w:val="28"/>
          <w:u w:val="thick"/>
        </w:rPr>
        <w:lastRenderedPageBreak/>
        <w:t xml:space="preserve"> </w:t>
      </w:r>
      <w:r w:rsidRPr="00956E95">
        <w:rPr>
          <w:b/>
          <w:color w:val="00B0F0"/>
          <w:sz w:val="40"/>
          <w:szCs w:val="40"/>
          <w:u w:val="thick"/>
        </w:rPr>
        <w:t>Заседание №2</w:t>
      </w:r>
    </w:p>
    <w:p w:rsidR="00863AEF" w:rsidRPr="00956E95" w:rsidRDefault="00863AEF">
      <w:pPr>
        <w:pStyle w:val="a3"/>
        <w:rPr>
          <w:b/>
          <w:color w:val="00B0F0"/>
          <w:sz w:val="40"/>
          <w:szCs w:val="40"/>
        </w:rPr>
      </w:pPr>
    </w:p>
    <w:p w:rsidR="00863AEF" w:rsidRPr="001310F4" w:rsidRDefault="00863AEF">
      <w:pPr>
        <w:pStyle w:val="a3"/>
        <w:spacing w:before="4"/>
        <w:rPr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30"/>
        <w:gridCol w:w="4083"/>
        <w:gridCol w:w="2117"/>
      </w:tblGrid>
      <w:tr w:rsidR="00863AEF" w:rsidRPr="001310F4">
        <w:trPr>
          <w:trHeight w:val="275"/>
        </w:trPr>
        <w:tc>
          <w:tcPr>
            <w:tcW w:w="1692" w:type="dxa"/>
          </w:tcPr>
          <w:p w:rsidR="00863AEF" w:rsidRPr="001310F4" w:rsidRDefault="006C54BE">
            <w:pPr>
              <w:pStyle w:val="TableParagraph"/>
              <w:spacing w:line="256" w:lineRule="exact"/>
              <w:ind w:right="411"/>
              <w:jc w:val="right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30" w:type="dxa"/>
          </w:tcPr>
          <w:p w:rsidR="00863AEF" w:rsidRPr="001310F4" w:rsidRDefault="006C54BE">
            <w:pPr>
              <w:pStyle w:val="TableParagraph"/>
              <w:spacing w:line="256" w:lineRule="exact"/>
              <w:ind w:left="1234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083" w:type="dxa"/>
          </w:tcPr>
          <w:p w:rsidR="00863AEF" w:rsidRPr="001310F4" w:rsidRDefault="006C54BE">
            <w:pPr>
              <w:pStyle w:val="TableParagraph"/>
              <w:spacing w:line="256" w:lineRule="exact"/>
              <w:ind w:left="1440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17" w:type="dxa"/>
          </w:tcPr>
          <w:p w:rsidR="00863AEF" w:rsidRPr="001310F4" w:rsidRDefault="006C54BE">
            <w:pPr>
              <w:pStyle w:val="TableParagraph"/>
              <w:spacing w:line="256" w:lineRule="exact"/>
              <w:ind w:left="219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63AEF" w:rsidRPr="001310F4">
        <w:trPr>
          <w:trHeight w:val="12423"/>
        </w:trPr>
        <w:tc>
          <w:tcPr>
            <w:tcW w:w="1692" w:type="dxa"/>
          </w:tcPr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1"/>
              <w:ind w:right="394"/>
              <w:jc w:val="right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Октябрь</w:t>
            </w:r>
          </w:p>
        </w:tc>
        <w:tc>
          <w:tcPr>
            <w:tcW w:w="2530" w:type="dxa"/>
          </w:tcPr>
          <w:p w:rsidR="00863AEF" w:rsidRPr="001310F4" w:rsidRDefault="00863AEF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863AEF" w:rsidRPr="001310F4" w:rsidRDefault="00A9073E">
            <w:pPr>
              <w:pStyle w:val="TableParagraph"/>
              <w:ind w:left="110" w:right="191"/>
              <w:rPr>
                <w:b/>
                <w:sz w:val="28"/>
                <w:szCs w:val="28"/>
              </w:rPr>
            </w:pPr>
            <w:r w:rsidRPr="00A9073E">
              <w:rPr>
                <w:b/>
                <w:sz w:val="28"/>
                <w:szCs w:val="28"/>
              </w:rPr>
              <w:t>Совершенствование методики преподавания по предметам филологического цикла в условиях ФГОС.</w:t>
            </w:r>
          </w:p>
        </w:tc>
        <w:tc>
          <w:tcPr>
            <w:tcW w:w="4083" w:type="dxa"/>
          </w:tcPr>
          <w:p w:rsidR="00863AEF" w:rsidRPr="001310F4" w:rsidRDefault="00863AEF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814FE5" w:rsidRPr="00814FE5" w:rsidRDefault="00814FE5" w:rsidP="00814FE5">
            <w:pPr>
              <w:pStyle w:val="TableParagraph"/>
              <w:tabs>
                <w:tab w:val="left" w:pos="474"/>
              </w:tabs>
              <w:ind w:left="332"/>
              <w:rPr>
                <w:sz w:val="28"/>
                <w:szCs w:val="28"/>
              </w:rPr>
            </w:pPr>
            <w:r w:rsidRPr="00814FE5">
              <w:rPr>
                <w:sz w:val="28"/>
                <w:szCs w:val="28"/>
              </w:rPr>
              <w:t>1.    Новые формы и методы обучения в условиях ФГОС (5-7 классы).</w:t>
            </w:r>
          </w:p>
          <w:p w:rsidR="00814FE5" w:rsidRPr="00814FE5" w:rsidRDefault="00814FE5" w:rsidP="00814FE5">
            <w:pPr>
              <w:pStyle w:val="TableParagraph"/>
              <w:tabs>
                <w:tab w:val="left" w:pos="474"/>
              </w:tabs>
              <w:ind w:left="332"/>
              <w:rPr>
                <w:sz w:val="28"/>
                <w:szCs w:val="28"/>
              </w:rPr>
            </w:pPr>
            <w:r w:rsidRPr="00814FE5">
              <w:rPr>
                <w:sz w:val="28"/>
                <w:szCs w:val="28"/>
              </w:rPr>
              <w:t>2.    Проектирование уроков на основе системно-</w:t>
            </w:r>
            <w:proofErr w:type="spellStart"/>
            <w:r w:rsidRPr="00814FE5">
              <w:rPr>
                <w:sz w:val="28"/>
                <w:szCs w:val="28"/>
              </w:rPr>
              <w:t>деятельностного</w:t>
            </w:r>
            <w:proofErr w:type="spellEnd"/>
            <w:r w:rsidRPr="00814FE5">
              <w:rPr>
                <w:sz w:val="28"/>
                <w:szCs w:val="28"/>
              </w:rPr>
              <w:t xml:space="preserve"> подхода и ФГОС.</w:t>
            </w:r>
          </w:p>
          <w:p w:rsidR="00814FE5" w:rsidRPr="00814FE5" w:rsidRDefault="00814FE5" w:rsidP="00814FE5">
            <w:pPr>
              <w:pStyle w:val="TableParagraph"/>
              <w:tabs>
                <w:tab w:val="left" w:pos="474"/>
              </w:tabs>
              <w:ind w:left="332"/>
              <w:rPr>
                <w:sz w:val="28"/>
                <w:szCs w:val="28"/>
              </w:rPr>
            </w:pPr>
            <w:r w:rsidRPr="00814FE5">
              <w:rPr>
                <w:sz w:val="28"/>
                <w:szCs w:val="28"/>
              </w:rPr>
              <w:t>3.    Проведение районного этапа олимпиад по предметам филологического цикла.</w:t>
            </w:r>
          </w:p>
          <w:p w:rsidR="00814FE5" w:rsidRPr="00814FE5" w:rsidRDefault="00814FE5" w:rsidP="00814FE5">
            <w:pPr>
              <w:pStyle w:val="TableParagraph"/>
              <w:tabs>
                <w:tab w:val="left" w:pos="474"/>
              </w:tabs>
              <w:ind w:left="332"/>
              <w:rPr>
                <w:sz w:val="28"/>
                <w:szCs w:val="28"/>
              </w:rPr>
            </w:pPr>
            <w:r w:rsidRPr="00814FE5">
              <w:rPr>
                <w:sz w:val="28"/>
                <w:szCs w:val="28"/>
              </w:rPr>
              <w:t>4.    Итоговое сочинение (изложение) как условие допуска к государственной итоговой аттестации: процедура проведения, критерии оценивания и т.д.</w:t>
            </w:r>
          </w:p>
          <w:p w:rsidR="00863AEF" w:rsidRPr="001310F4" w:rsidRDefault="00814FE5" w:rsidP="00814FE5">
            <w:pPr>
              <w:pStyle w:val="TableParagraph"/>
              <w:tabs>
                <w:tab w:val="left" w:pos="474"/>
              </w:tabs>
              <w:ind w:left="3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   Участие в </w:t>
            </w:r>
            <w:r w:rsidRPr="00814FE5">
              <w:rPr>
                <w:sz w:val="28"/>
                <w:szCs w:val="28"/>
              </w:rPr>
              <w:t xml:space="preserve"> районных конкурсах по предметам филологического цикла.</w:t>
            </w:r>
          </w:p>
        </w:tc>
        <w:tc>
          <w:tcPr>
            <w:tcW w:w="2117" w:type="dxa"/>
          </w:tcPr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230"/>
              <w:ind w:left="113" w:right="63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1310F4">
            <w:pPr>
              <w:pStyle w:val="TableParagraph"/>
              <w:spacing w:before="230"/>
              <w:ind w:left="1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231"/>
              <w:ind w:left="113" w:right="63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ind w:left="113"/>
              <w:rPr>
                <w:sz w:val="28"/>
                <w:szCs w:val="28"/>
              </w:rPr>
            </w:pPr>
          </w:p>
        </w:tc>
      </w:tr>
    </w:tbl>
    <w:p w:rsidR="00863AEF" w:rsidRPr="001310F4" w:rsidRDefault="00863AEF">
      <w:pPr>
        <w:rPr>
          <w:sz w:val="28"/>
          <w:szCs w:val="28"/>
        </w:rPr>
        <w:sectPr w:rsidR="00863AEF" w:rsidRPr="001310F4" w:rsidSect="001310F4">
          <w:pgSz w:w="11920" w:h="16850"/>
          <w:pgMar w:top="760" w:right="620" w:bottom="1180" w:left="620" w:header="0" w:footer="990" w:gutter="0"/>
          <w:pgBorders w:offsetFrom="page">
            <w:top w:val="dashDotStroked" w:sz="24" w:space="24" w:color="FF0000"/>
            <w:left w:val="dashDotStroked" w:sz="24" w:space="24" w:color="FF0000"/>
            <w:bottom w:val="dashDotStroked" w:sz="24" w:space="24" w:color="FF0000"/>
            <w:right w:val="dashDotStroked" w:sz="24" w:space="24" w:color="FF0000"/>
          </w:pgBorders>
          <w:cols w:space="720"/>
        </w:sectPr>
      </w:pPr>
    </w:p>
    <w:p w:rsidR="00863AEF" w:rsidRPr="00956E95" w:rsidRDefault="006C54BE">
      <w:pPr>
        <w:spacing w:before="68"/>
        <w:ind w:left="232"/>
        <w:rPr>
          <w:b/>
          <w:color w:val="00B0F0"/>
          <w:sz w:val="40"/>
          <w:szCs w:val="40"/>
        </w:rPr>
      </w:pPr>
      <w:r w:rsidRPr="00956E95">
        <w:rPr>
          <w:color w:val="00B0F0"/>
          <w:spacing w:val="-60"/>
          <w:sz w:val="40"/>
          <w:szCs w:val="40"/>
          <w:u w:val="thick"/>
        </w:rPr>
        <w:lastRenderedPageBreak/>
        <w:t xml:space="preserve"> </w:t>
      </w:r>
      <w:r w:rsidRPr="00956E95">
        <w:rPr>
          <w:b/>
          <w:color w:val="00B0F0"/>
          <w:sz w:val="40"/>
          <w:szCs w:val="40"/>
          <w:u w:val="thick"/>
        </w:rPr>
        <w:t>Заседание №3</w:t>
      </w:r>
    </w:p>
    <w:p w:rsidR="00863AEF" w:rsidRPr="00956E95" w:rsidRDefault="00863AEF">
      <w:pPr>
        <w:pStyle w:val="a3"/>
        <w:rPr>
          <w:b/>
          <w:color w:val="00B0F0"/>
          <w:sz w:val="28"/>
          <w:szCs w:val="28"/>
        </w:rPr>
      </w:pPr>
    </w:p>
    <w:p w:rsidR="00863AEF" w:rsidRPr="001310F4" w:rsidRDefault="00863AEF">
      <w:pPr>
        <w:pStyle w:val="a3"/>
        <w:spacing w:before="4"/>
        <w:rPr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295"/>
        <w:gridCol w:w="4318"/>
        <w:gridCol w:w="2117"/>
      </w:tblGrid>
      <w:tr w:rsidR="00863AEF" w:rsidRPr="001310F4" w:rsidTr="00B66733">
        <w:trPr>
          <w:trHeight w:val="275"/>
        </w:trPr>
        <w:tc>
          <w:tcPr>
            <w:tcW w:w="1692" w:type="dxa"/>
          </w:tcPr>
          <w:p w:rsidR="00863AEF" w:rsidRPr="001310F4" w:rsidRDefault="006C54BE">
            <w:pPr>
              <w:pStyle w:val="TableParagraph"/>
              <w:spacing w:line="256" w:lineRule="exact"/>
              <w:ind w:right="411"/>
              <w:jc w:val="right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95" w:type="dxa"/>
          </w:tcPr>
          <w:p w:rsidR="00863AEF" w:rsidRPr="001310F4" w:rsidRDefault="006C54BE">
            <w:pPr>
              <w:pStyle w:val="TableParagraph"/>
              <w:spacing w:line="256" w:lineRule="exact"/>
              <w:ind w:left="1234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318" w:type="dxa"/>
          </w:tcPr>
          <w:p w:rsidR="00863AEF" w:rsidRPr="001310F4" w:rsidRDefault="006C54BE">
            <w:pPr>
              <w:pStyle w:val="TableParagraph"/>
              <w:spacing w:line="256" w:lineRule="exact"/>
              <w:ind w:left="1440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17" w:type="dxa"/>
          </w:tcPr>
          <w:p w:rsidR="00863AEF" w:rsidRPr="001310F4" w:rsidRDefault="006C54BE">
            <w:pPr>
              <w:pStyle w:val="TableParagraph"/>
              <w:spacing w:line="256" w:lineRule="exact"/>
              <w:ind w:left="219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63AEF" w:rsidRPr="001310F4" w:rsidTr="00B66733">
        <w:trPr>
          <w:trHeight w:val="10491"/>
        </w:trPr>
        <w:tc>
          <w:tcPr>
            <w:tcW w:w="1692" w:type="dxa"/>
          </w:tcPr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1"/>
              <w:ind w:right="406"/>
              <w:jc w:val="right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Декабрь</w:t>
            </w:r>
          </w:p>
        </w:tc>
        <w:tc>
          <w:tcPr>
            <w:tcW w:w="2295" w:type="dxa"/>
          </w:tcPr>
          <w:p w:rsidR="00863AEF" w:rsidRPr="001310F4" w:rsidRDefault="00863AEF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ind w:left="110" w:right="509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Формы распространения педагогического опыта педагога.</w:t>
            </w:r>
            <w:r w:rsidR="00B6673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18" w:type="dxa"/>
          </w:tcPr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B66733" w:rsidRPr="00B66733" w:rsidRDefault="00B66733" w:rsidP="00B66733">
            <w:pPr>
              <w:pStyle w:val="TableParagraph"/>
              <w:tabs>
                <w:tab w:val="left" w:pos="493"/>
              </w:tabs>
              <w:ind w:left="492"/>
              <w:rPr>
                <w:sz w:val="28"/>
                <w:szCs w:val="28"/>
              </w:rPr>
            </w:pPr>
            <w:r w:rsidRPr="00B66733">
              <w:rPr>
                <w:sz w:val="28"/>
                <w:szCs w:val="28"/>
              </w:rPr>
              <w:t xml:space="preserve">1. </w:t>
            </w:r>
            <w:r w:rsidRPr="00B66733">
              <w:rPr>
                <w:sz w:val="28"/>
                <w:szCs w:val="28"/>
              </w:rPr>
              <w:tab/>
              <w:t>Круглый стол «Конкурсы профессионального мастерства как показатель педагогического совершенствования педагога».</w:t>
            </w:r>
          </w:p>
          <w:p w:rsidR="00B66733" w:rsidRPr="00B66733" w:rsidRDefault="00B66733" w:rsidP="00B66733">
            <w:pPr>
              <w:pStyle w:val="TableParagraph"/>
              <w:tabs>
                <w:tab w:val="left" w:pos="493"/>
              </w:tabs>
              <w:ind w:left="492"/>
              <w:rPr>
                <w:sz w:val="28"/>
                <w:szCs w:val="28"/>
              </w:rPr>
            </w:pPr>
            <w:r w:rsidRPr="00B66733">
              <w:rPr>
                <w:sz w:val="28"/>
                <w:szCs w:val="28"/>
              </w:rPr>
              <w:t>Портфолио и персональный сайт педагога как обобщение опыта педагога и важнейший элемент аттестации.</w:t>
            </w:r>
          </w:p>
          <w:p w:rsidR="00B66733" w:rsidRPr="00B66733" w:rsidRDefault="00B66733" w:rsidP="00B66733">
            <w:pPr>
              <w:pStyle w:val="TableParagraph"/>
              <w:tabs>
                <w:tab w:val="left" w:pos="493"/>
              </w:tabs>
              <w:ind w:left="492"/>
              <w:rPr>
                <w:sz w:val="28"/>
                <w:szCs w:val="28"/>
              </w:rPr>
            </w:pPr>
            <w:r w:rsidRPr="00B66733">
              <w:rPr>
                <w:sz w:val="28"/>
                <w:szCs w:val="28"/>
              </w:rPr>
              <w:t>2. Участие педагога в конкурсах педагогического мастерства и мастер-классах.</w:t>
            </w:r>
          </w:p>
          <w:p w:rsidR="00B66733" w:rsidRPr="00B66733" w:rsidRDefault="00B66733" w:rsidP="00B66733">
            <w:pPr>
              <w:pStyle w:val="TableParagraph"/>
              <w:tabs>
                <w:tab w:val="left" w:pos="493"/>
              </w:tabs>
              <w:ind w:left="492"/>
              <w:rPr>
                <w:sz w:val="28"/>
                <w:szCs w:val="28"/>
              </w:rPr>
            </w:pPr>
            <w:r w:rsidRPr="00B66733">
              <w:rPr>
                <w:sz w:val="28"/>
                <w:szCs w:val="28"/>
              </w:rPr>
              <w:t>3.Формирование универсальных учебных действий как условие развития личности ученика. Выступл</w:t>
            </w:r>
            <w:r>
              <w:rPr>
                <w:sz w:val="28"/>
                <w:szCs w:val="28"/>
              </w:rPr>
              <w:t xml:space="preserve">ение на ШМО учителя </w:t>
            </w:r>
            <w:r w:rsidRPr="00B66733">
              <w:rPr>
                <w:sz w:val="28"/>
                <w:szCs w:val="28"/>
              </w:rPr>
              <w:t xml:space="preserve"> "Дифференциров</w:t>
            </w:r>
            <w:r>
              <w:rPr>
                <w:sz w:val="28"/>
                <w:szCs w:val="28"/>
              </w:rPr>
              <w:t>анные задания на уроках аварского</w:t>
            </w:r>
            <w:r w:rsidRPr="00B66733">
              <w:rPr>
                <w:sz w:val="28"/>
                <w:szCs w:val="28"/>
              </w:rPr>
              <w:t xml:space="preserve"> языка". </w:t>
            </w:r>
            <w:r>
              <w:rPr>
                <w:sz w:val="28"/>
                <w:szCs w:val="28"/>
              </w:rPr>
              <w:t>Выступление учителя Магомаева И.Н.</w:t>
            </w:r>
            <w:r w:rsidRPr="00B66733">
              <w:rPr>
                <w:sz w:val="28"/>
                <w:szCs w:val="28"/>
              </w:rPr>
              <w:t>. с сообщением "Проектные работы на уроках английского языка"</w:t>
            </w:r>
          </w:p>
          <w:p w:rsidR="00B66733" w:rsidRPr="00B66733" w:rsidRDefault="00B66733" w:rsidP="00B66733">
            <w:pPr>
              <w:pStyle w:val="TableParagraph"/>
              <w:tabs>
                <w:tab w:val="left" w:pos="493"/>
              </w:tabs>
              <w:ind w:left="4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66733">
              <w:rPr>
                <w:sz w:val="28"/>
                <w:szCs w:val="28"/>
              </w:rPr>
              <w:t>. Повышение ИКТ компетентности педагогов филологического цикла.</w:t>
            </w:r>
          </w:p>
          <w:p w:rsidR="00863AEF" w:rsidRPr="001310F4" w:rsidRDefault="00B66733" w:rsidP="00B66733">
            <w:pPr>
              <w:pStyle w:val="TableParagraph"/>
              <w:tabs>
                <w:tab w:val="left" w:pos="493"/>
              </w:tabs>
              <w:ind w:left="4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66733">
              <w:rPr>
                <w:sz w:val="28"/>
                <w:szCs w:val="28"/>
              </w:rPr>
              <w:t xml:space="preserve">. Обновление и пополнение </w:t>
            </w:r>
            <w:proofErr w:type="spellStart"/>
            <w:r w:rsidRPr="00B66733">
              <w:rPr>
                <w:sz w:val="28"/>
                <w:szCs w:val="28"/>
              </w:rPr>
              <w:t>медиатеки</w:t>
            </w:r>
            <w:proofErr w:type="spellEnd"/>
            <w:r w:rsidRPr="00B66733">
              <w:rPr>
                <w:sz w:val="28"/>
                <w:szCs w:val="28"/>
              </w:rPr>
              <w:t xml:space="preserve"> учителя – ЭОР (электронные учебники, интерактивные карты). </w:t>
            </w:r>
            <w:r>
              <w:rPr>
                <w:sz w:val="28"/>
                <w:szCs w:val="28"/>
              </w:rPr>
              <w:t>6.</w:t>
            </w:r>
            <w:r w:rsidRPr="00B6673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ыступление учителя </w:t>
            </w:r>
            <w:proofErr w:type="spellStart"/>
            <w:r>
              <w:rPr>
                <w:sz w:val="28"/>
                <w:szCs w:val="28"/>
              </w:rPr>
              <w:t>Хасиевой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  <w:r w:rsidRPr="00B66733">
              <w:rPr>
                <w:sz w:val="28"/>
                <w:szCs w:val="28"/>
              </w:rPr>
              <w:t xml:space="preserve"> с сообщением "Содружество искусств на уроках литературы: театр, кино, живопись, музыка с помощью ЭОР"</w:t>
            </w:r>
          </w:p>
        </w:tc>
        <w:tc>
          <w:tcPr>
            <w:tcW w:w="2117" w:type="dxa"/>
          </w:tcPr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B66733" w:rsidRDefault="00B66733">
            <w:pPr>
              <w:pStyle w:val="TableParagraph"/>
              <w:spacing w:before="230"/>
              <w:ind w:left="113" w:right="631"/>
              <w:rPr>
                <w:sz w:val="28"/>
                <w:szCs w:val="28"/>
              </w:rPr>
            </w:pPr>
          </w:p>
          <w:p w:rsidR="00B66733" w:rsidRDefault="00B66733">
            <w:pPr>
              <w:pStyle w:val="TableParagraph"/>
              <w:spacing w:before="230"/>
              <w:ind w:left="113" w:right="631"/>
              <w:rPr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230"/>
              <w:ind w:left="113" w:right="63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Default="00863AEF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</w:p>
          <w:p w:rsidR="00B66733" w:rsidRDefault="00B66733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</w:p>
          <w:p w:rsidR="00B66733" w:rsidRDefault="00B66733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</w:p>
          <w:p w:rsidR="00B66733" w:rsidRDefault="00B66733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Зелимов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B66733" w:rsidRDefault="00B66733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</w:p>
          <w:p w:rsidR="00B66733" w:rsidRDefault="00B66733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</w:p>
          <w:p w:rsidR="00B66733" w:rsidRDefault="00B66733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</w:p>
          <w:p w:rsidR="00B66733" w:rsidRDefault="00B66733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</w:p>
          <w:p w:rsidR="00B66733" w:rsidRPr="001310F4" w:rsidRDefault="00B66733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</w:p>
          <w:p w:rsidR="00863AEF" w:rsidRPr="001310F4" w:rsidRDefault="00B66733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  <w:proofErr w:type="spellStart"/>
            <w:r w:rsidRPr="00B66733">
              <w:rPr>
                <w:b/>
                <w:sz w:val="28"/>
                <w:szCs w:val="28"/>
              </w:rPr>
              <w:t>Хасиева</w:t>
            </w:r>
            <w:proofErr w:type="spellEnd"/>
            <w:r w:rsidRPr="00B66733">
              <w:rPr>
                <w:b/>
                <w:sz w:val="28"/>
                <w:szCs w:val="28"/>
              </w:rPr>
              <w:t xml:space="preserve"> М.М.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 w:rsidP="00B66733">
            <w:pPr>
              <w:pStyle w:val="TableParagraph"/>
              <w:spacing w:before="207"/>
              <w:ind w:right="63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B66733" w:rsidRDefault="001310F4" w:rsidP="00B66733">
            <w:pPr>
              <w:pStyle w:val="TableParagraph"/>
              <w:spacing w:before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B66733" w:rsidRPr="00B66733" w:rsidRDefault="00B66733" w:rsidP="00B66733"/>
          <w:p w:rsidR="00B66733" w:rsidRDefault="00B66733" w:rsidP="00B66733"/>
          <w:p w:rsidR="00863AEF" w:rsidRPr="00B66733" w:rsidRDefault="00863AEF" w:rsidP="00B66733"/>
        </w:tc>
      </w:tr>
    </w:tbl>
    <w:p w:rsidR="00863AEF" w:rsidRPr="001310F4" w:rsidRDefault="00863AEF">
      <w:pPr>
        <w:rPr>
          <w:sz w:val="28"/>
          <w:szCs w:val="28"/>
        </w:rPr>
        <w:sectPr w:rsidR="00863AEF" w:rsidRPr="001310F4" w:rsidSect="001310F4">
          <w:pgSz w:w="11920" w:h="16850"/>
          <w:pgMar w:top="760" w:right="620" w:bottom="1180" w:left="620" w:header="0" w:footer="990" w:gutter="0"/>
          <w:pgBorders w:offsetFrom="page">
            <w:top w:val="dashDotStroked" w:sz="24" w:space="24" w:color="FF0000"/>
            <w:left w:val="dashDotStroked" w:sz="24" w:space="24" w:color="FF0000"/>
            <w:bottom w:val="dashDotStroked" w:sz="24" w:space="24" w:color="FF0000"/>
            <w:right w:val="dashDotStroked" w:sz="24" w:space="24" w:color="FF0000"/>
          </w:pgBorders>
          <w:cols w:space="720"/>
        </w:sectPr>
      </w:pPr>
    </w:p>
    <w:p w:rsidR="00863AEF" w:rsidRPr="00956E95" w:rsidRDefault="006C54BE">
      <w:pPr>
        <w:spacing w:before="68"/>
        <w:ind w:left="232"/>
        <w:rPr>
          <w:b/>
          <w:color w:val="00B0F0"/>
          <w:sz w:val="40"/>
          <w:szCs w:val="40"/>
        </w:rPr>
      </w:pPr>
      <w:r w:rsidRPr="00956E95">
        <w:rPr>
          <w:color w:val="00B0F0"/>
          <w:spacing w:val="-60"/>
          <w:sz w:val="28"/>
          <w:szCs w:val="28"/>
          <w:u w:val="thick"/>
        </w:rPr>
        <w:lastRenderedPageBreak/>
        <w:t xml:space="preserve"> </w:t>
      </w:r>
      <w:r w:rsidRPr="00956E95">
        <w:rPr>
          <w:b/>
          <w:color w:val="00B0F0"/>
          <w:sz w:val="40"/>
          <w:szCs w:val="40"/>
          <w:u w:val="thick"/>
        </w:rPr>
        <w:t>Заседание №4</w:t>
      </w:r>
    </w:p>
    <w:p w:rsidR="00863AEF" w:rsidRPr="001310F4" w:rsidRDefault="00863AEF">
      <w:pPr>
        <w:pStyle w:val="a3"/>
        <w:rPr>
          <w:b/>
          <w:sz w:val="28"/>
          <w:szCs w:val="28"/>
        </w:rPr>
      </w:pPr>
    </w:p>
    <w:p w:rsidR="00863AEF" w:rsidRPr="001310F4" w:rsidRDefault="00863AEF">
      <w:pPr>
        <w:pStyle w:val="a3"/>
        <w:spacing w:before="4"/>
        <w:rPr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30"/>
        <w:gridCol w:w="4083"/>
        <w:gridCol w:w="2117"/>
      </w:tblGrid>
      <w:tr w:rsidR="00863AEF" w:rsidRPr="001310F4">
        <w:trPr>
          <w:trHeight w:val="275"/>
        </w:trPr>
        <w:tc>
          <w:tcPr>
            <w:tcW w:w="1692" w:type="dxa"/>
          </w:tcPr>
          <w:p w:rsidR="00863AEF" w:rsidRPr="001310F4" w:rsidRDefault="006C54BE">
            <w:pPr>
              <w:pStyle w:val="TableParagraph"/>
              <w:spacing w:line="256" w:lineRule="exact"/>
              <w:ind w:left="559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30" w:type="dxa"/>
          </w:tcPr>
          <w:p w:rsidR="00863AEF" w:rsidRPr="001310F4" w:rsidRDefault="006C54BE">
            <w:pPr>
              <w:pStyle w:val="TableParagraph"/>
              <w:spacing w:line="256" w:lineRule="exact"/>
              <w:ind w:left="1234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083" w:type="dxa"/>
          </w:tcPr>
          <w:p w:rsidR="00863AEF" w:rsidRPr="001310F4" w:rsidRDefault="006C54BE">
            <w:pPr>
              <w:pStyle w:val="TableParagraph"/>
              <w:spacing w:line="256" w:lineRule="exact"/>
              <w:ind w:left="1440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17" w:type="dxa"/>
          </w:tcPr>
          <w:p w:rsidR="00863AEF" w:rsidRPr="001310F4" w:rsidRDefault="006C54BE">
            <w:pPr>
              <w:pStyle w:val="TableParagraph"/>
              <w:spacing w:line="256" w:lineRule="exact"/>
              <w:ind w:left="219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63AEF" w:rsidRPr="001310F4">
        <w:trPr>
          <w:trHeight w:val="9387"/>
        </w:trPr>
        <w:tc>
          <w:tcPr>
            <w:tcW w:w="1692" w:type="dxa"/>
          </w:tcPr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1"/>
              <w:ind w:left="578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Март</w:t>
            </w:r>
          </w:p>
        </w:tc>
        <w:tc>
          <w:tcPr>
            <w:tcW w:w="2530" w:type="dxa"/>
          </w:tcPr>
          <w:p w:rsidR="00863AEF" w:rsidRPr="001310F4" w:rsidRDefault="00863AEF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ind w:left="110" w:right="83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 xml:space="preserve">Итоговая аттестация </w:t>
            </w:r>
            <w:proofErr w:type="gramStart"/>
            <w:r w:rsidRPr="001310F4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1310F4">
              <w:rPr>
                <w:b/>
                <w:sz w:val="28"/>
                <w:szCs w:val="28"/>
              </w:rPr>
              <w:t>: ВПР, ОГЭ, ЕГЭ,</w:t>
            </w:r>
          </w:p>
          <w:p w:rsidR="00863AEF" w:rsidRPr="001310F4" w:rsidRDefault="006C54BE">
            <w:pPr>
              <w:pStyle w:val="TableParagraph"/>
              <w:ind w:left="110" w:right="672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4083" w:type="dxa"/>
          </w:tcPr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"/>
              <w:ind w:right="305" w:firstLine="0"/>
              <w:rPr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 xml:space="preserve">Семинар </w:t>
            </w:r>
            <w:r w:rsidRPr="001310F4">
              <w:rPr>
                <w:sz w:val="28"/>
                <w:szCs w:val="28"/>
              </w:rPr>
              <w:t>«Технология и техника проведения ОГЭ и ЕГЭ</w:t>
            </w:r>
            <w:r w:rsidRPr="001310F4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1310F4">
              <w:rPr>
                <w:sz w:val="28"/>
                <w:szCs w:val="28"/>
              </w:rPr>
              <w:t>по</w:t>
            </w:r>
            <w:proofErr w:type="gramEnd"/>
          </w:p>
          <w:p w:rsidR="00863AEF" w:rsidRPr="001310F4" w:rsidRDefault="00B329AC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русскому языку</w:t>
            </w:r>
            <w:r w:rsidR="006C54BE" w:rsidRPr="001310F4">
              <w:rPr>
                <w:sz w:val="28"/>
                <w:szCs w:val="28"/>
              </w:rPr>
              <w:t>».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2"/>
              </w:numPr>
              <w:tabs>
                <w:tab w:val="left" w:pos="397"/>
              </w:tabs>
              <w:ind w:left="70" w:right="99" w:firstLine="0"/>
              <w:jc w:val="both"/>
              <w:rPr>
                <w:sz w:val="28"/>
                <w:szCs w:val="28"/>
              </w:rPr>
            </w:pPr>
            <w:r w:rsidRPr="001310F4">
              <w:rPr>
                <w:spacing w:val="2"/>
                <w:sz w:val="28"/>
                <w:szCs w:val="28"/>
              </w:rPr>
              <w:t xml:space="preserve">Результаты пробного </w:t>
            </w:r>
            <w:r w:rsidRPr="001310F4">
              <w:rPr>
                <w:sz w:val="28"/>
                <w:szCs w:val="28"/>
              </w:rPr>
              <w:t xml:space="preserve">ЕГЭ в 11 классе и ОГЭ в 9 </w:t>
            </w:r>
            <w:r w:rsidRPr="001310F4">
              <w:rPr>
                <w:spacing w:val="2"/>
                <w:sz w:val="28"/>
                <w:szCs w:val="28"/>
              </w:rPr>
              <w:t xml:space="preserve">классах: </w:t>
            </w:r>
            <w:r w:rsidRPr="001310F4">
              <w:rPr>
                <w:sz w:val="28"/>
                <w:szCs w:val="28"/>
              </w:rPr>
              <w:t xml:space="preserve">анализ, план устранения пробелов в  </w:t>
            </w:r>
            <w:r w:rsidRPr="001310F4">
              <w:rPr>
                <w:spacing w:val="3"/>
                <w:sz w:val="28"/>
                <w:szCs w:val="28"/>
              </w:rPr>
              <w:t>знаниях.</w:t>
            </w:r>
          </w:p>
          <w:p w:rsidR="00863AEF" w:rsidRPr="001310F4" w:rsidRDefault="00863AEF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ind w:left="70" w:right="1122" w:firstLine="0"/>
              <w:jc w:val="both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 xml:space="preserve">Обмен опытом. </w:t>
            </w:r>
            <w:r w:rsidRPr="001310F4">
              <w:rPr>
                <w:spacing w:val="-5"/>
                <w:sz w:val="28"/>
                <w:szCs w:val="28"/>
              </w:rPr>
              <w:t xml:space="preserve">«Система </w:t>
            </w:r>
            <w:r w:rsidRPr="001310F4">
              <w:rPr>
                <w:sz w:val="28"/>
                <w:szCs w:val="28"/>
              </w:rPr>
              <w:t>подготовки педагогов МО к проведению Всероссийских проверочных работ».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ind w:right="262" w:firstLine="0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Подготовка и проведение ВПР</w:t>
            </w:r>
            <w:r w:rsidRPr="001310F4">
              <w:rPr>
                <w:spacing w:val="-18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по русскому языку, лит</w:t>
            </w:r>
            <w:r w:rsidR="00552F15" w:rsidRPr="001310F4">
              <w:rPr>
                <w:sz w:val="28"/>
                <w:szCs w:val="28"/>
              </w:rPr>
              <w:t>ературе и английскому языку</w:t>
            </w:r>
            <w:r w:rsidRPr="001310F4">
              <w:rPr>
                <w:sz w:val="28"/>
                <w:szCs w:val="28"/>
              </w:rPr>
              <w:t xml:space="preserve"> 5-11 классах.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ind w:left="70" w:right="470" w:firstLine="0"/>
              <w:rPr>
                <w:sz w:val="28"/>
                <w:szCs w:val="28"/>
              </w:rPr>
            </w:pPr>
            <w:r w:rsidRPr="001310F4">
              <w:rPr>
                <w:spacing w:val="2"/>
                <w:sz w:val="28"/>
                <w:szCs w:val="28"/>
              </w:rPr>
              <w:t xml:space="preserve">Подготовка </w:t>
            </w:r>
            <w:r w:rsidRPr="001310F4">
              <w:rPr>
                <w:sz w:val="28"/>
                <w:szCs w:val="28"/>
              </w:rPr>
              <w:t xml:space="preserve">и </w:t>
            </w:r>
            <w:r w:rsidRPr="001310F4">
              <w:rPr>
                <w:spacing w:val="3"/>
                <w:sz w:val="28"/>
                <w:szCs w:val="28"/>
              </w:rPr>
              <w:t xml:space="preserve">проведение </w:t>
            </w:r>
            <w:r w:rsidRPr="001310F4">
              <w:rPr>
                <w:sz w:val="28"/>
                <w:szCs w:val="28"/>
              </w:rPr>
              <w:t xml:space="preserve">промежуточной </w:t>
            </w:r>
            <w:r w:rsidRPr="001310F4">
              <w:rPr>
                <w:spacing w:val="3"/>
                <w:sz w:val="28"/>
                <w:szCs w:val="28"/>
              </w:rPr>
              <w:t xml:space="preserve">аттестации </w:t>
            </w:r>
            <w:r w:rsidRPr="001310F4">
              <w:rPr>
                <w:sz w:val="28"/>
                <w:szCs w:val="28"/>
              </w:rPr>
              <w:t xml:space="preserve">по </w:t>
            </w:r>
            <w:r w:rsidRPr="001310F4">
              <w:rPr>
                <w:spacing w:val="2"/>
                <w:sz w:val="28"/>
                <w:szCs w:val="28"/>
              </w:rPr>
              <w:t xml:space="preserve">предметам </w:t>
            </w:r>
            <w:r w:rsidRPr="001310F4">
              <w:rPr>
                <w:spacing w:val="3"/>
                <w:sz w:val="28"/>
                <w:szCs w:val="28"/>
              </w:rPr>
              <w:t>гуманитарного</w:t>
            </w:r>
            <w:r w:rsidRPr="001310F4">
              <w:rPr>
                <w:spacing w:val="48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цикла.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ind w:right="833" w:firstLine="0"/>
              <w:jc w:val="both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 xml:space="preserve">Круглый стол «Обсуждение </w:t>
            </w:r>
            <w:proofErr w:type="spellStart"/>
            <w:r w:rsidRPr="001310F4">
              <w:rPr>
                <w:sz w:val="28"/>
                <w:szCs w:val="28"/>
              </w:rPr>
              <w:t>взаимопосещённых</w:t>
            </w:r>
            <w:proofErr w:type="spellEnd"/>
            <w:r w:rsidRPr="001310F4">
              <w:rPr>
                <w:sz w:val="28"/>
                <w:szCs w:val="28"/>
              </w:rPr>
              <w:t xml:space="preserve"> уроков по методической теме</w:t>
            </w:r>
            <w:r w:rsidRPr="001310F4">
              <w:rPr>
                <w:spacing w:val="-4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МО».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"/>
              <w:ind w:right="991" w:firstLine="0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Анализ результатов муниципальных</w:t>
            </w:r>
            <w:r w:rsidRPr="001310F4">
              <w:rPr>
                <w:spacing w:val="-11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предметных конкурсов.</w:t>
            </w:r>
          </w:p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ind w:left="353" w:hanging="241"/>
              <w:jc w:val="both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Разное.</w:t>
            </w:r>
          </w:p>
        </w:tc>
        <w:tc>
          <w:tcPr>
            <w:tcW w:w="2117" w:type="dxa"/>
          </w:tcPr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1310F4">
            <w:pPr>
              <w:pStyle w:val="TableParagraph"/>
              <w:spacing w:before="230"/>
              <w:ind w:left="1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207"/>
              <w:ind w:left="113" w:right="63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230"/>
              <w:ind w:left="113" w:right="63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ind w:left="113" w:right="63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863AEF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863AEF" w:rsidRPr="001310F4" w:rsidRDefault="001310F4">
            <w:pPr>
              <w:pStyle w:val="TableParagraph"/>
              <w:spacing w:line="820" w:lineRule="atLeast"/>
              <w:ind w:left="113" w:right="1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  <w:r w:rsidR="006C54BE" w:rsidRPr="001310F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</w:tr>
    </w:tbl>
    <w:p w:rsidR="00863AEF" w:rsidRPr="001310F4" w:rsidRDefault="00863AEF">
      <w:pPr>
        <w:spacing w:line="820" w:lineRule="atLeast"/>
        <w:rPr>
          <w:sz w:val="28"/>
          <w:szCs w:val="28"/>
        </w:rPr>
        <w:sectPr w:rsidR="00863AEF" w:rsidRPr="001310F4" w:rsidSect="001310F4">
          <w:pgSz w:w="11920" w:h="16850"/>
          <w:pgMar w:top="760" w:right="620" w:bottom="1180" w:left="620" w:header="0" w:footer="990" w:gutter="0"/>
          <w:pgBorders w:offsetFrom="page">
            <w:top w:val="dashDotStroked" w:sz="24" w:space="24" w:color="FF0000"/>
            <w:left w:val="dashDotStroked" w:sz="24" w:space="24" w:color="FF0000"/>
            <w:bottom w:val="dashDotStroked" w:sz="24" w:space="24" w:color="FF0000"/>
            <w:right w:val="dashDotStroked" w:sz="24" w:space="24" w:color="FF0000"/>
          </w:pgBorders>
          <w:cols w:space="720"/>
        </w:sectPr>
      </w:pPr>
    </w:p>
    <w:p w:rsidR="00863AEF" w:rsidRPr="00956E95" w:rsidRDefault="006C54BE">
      <w:pPr>
        <w:spacing w:before="68"/>
        <w:ind w:left="232"/>
        <w:rPr>
          <w:b/>
          <w:color w:val="0070C0"/>
          <w:sz w:val="28"/>
          <w:szCs w:val="28"/>
        </w:rPr>
      </w:pPr>
      <w:r w:rsidRPr="00956E95">
        <w:rPr>
          <w:color w:val="0070C0"/>
          <w:spacing w:val="-60"/>
          <w:sz w:val="28"/>
          <w:szCs w:val="28"/>
          <w:u w:val="thick"/>
        </w:rPr>
        <w:lastRenderedPageBreak/>
        <w:t xml:space="preserve"> </w:t>
      </w:r>
      <w:r w:rsidRPr="00956E95">
        <w:rPr>
          <w:b/>
          <w:color w:val="0070C0"/>
          <w:sz w:val="28"/>
          <w:szCs w:val="28"/>
          <w:u w:val="thick"/>
        </w:rPr>
        <w:t>Заседание №5</w:t>
      </w:r>
    </w:p>
    <w:p w:rsidR="00863AEF" w:rsidRPr="00956E95" w:rsidRDefault="00863AEF">
      <w:pPr>
        <w:pStyle w:val="a3"/>
        <w:rPr>
          <w:b/>
          <w:color w:val="0070C0"/>
          <w:sz w:val="28"/>
          <w:szCs w:val="28"/>
        </w:rPr>
      </w:pPr>
    </w:p>
    <w:p w:rsidR="00863AEF" w:rsidRPr="001310F4" w:rsidRDefault="00863AEF">
      <w:pPr>
        <w:pStyle w:val="a3"/>
        <w:spacing w:before="4"/>
        <w:rPr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30"/>
        <w:gridCol w:w="4083"/>
        <w:gridCol w:w="2117"/>
      </w:tblGrid>
      <w:tr w:rsidR="00863AEF" w:rsidRPr="001310F4">
        <w:trPr>
          <w:trHeight w:val="275"/>
        </w:trPr>
        <w:tc>
          <w:tcPr>
            <w:tcW w:w="1692" w:type="dxa"/>
          </w:tcPr>
          <w:p w:rsidR="00863AEF" w:rsidRPr="001310F4" w:rsidRDefault="006C54BE">
            <w:pPr>
              <w:pStyle w:val="TableParagraph"/>
              <w:spacing w:line="256" w:lineRule="exact"/>
              <w:ind w:left="559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30" w:type="dxa"/>
          </w:tcPr>
          <w:p w:rsidR="00863AEF" w:rsidRPr="001310F4" w:rsidRDefault="006C54BE">
            <w:pPr>
              <w:pStyle w:val="TableParagraph"/>
              <w:spacing w:line="256" w:lineRule="exact"/>
              <w:ind w:left="1234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083" w:type="dxa"/>
          </w:tcPr>
          <w:p w:rsidR="00863AEF" w:rsidRPr="001310F4" w:rsidRDefault="006C54BE">
            <w:pPr>
              <w:pStyle w:val="TableParagraph"/>
              <w:spacing w:line="256" w:lineRule="exact"/>
              <w:ind w:left="1440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17" w:type="dxa"/>
          </w:tcPr>
          <w:p w:rsidR="00863AEF" w:rsidRPr="001310F4" w:rsidRDefault="006C54BE">
            <w:pPr>
              <w:pStyle w:val="TableParagraph"/>
              <w:spacing w:line="256" w:lineRule="exact"/>
              <w:ind w:left="219"/>
              <w:rPr>
                <w:b/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63AEF" w:rsidRPr="001310F4">
        <w:trPr>
          <w:trHeight w:val="8558"/>
        </w:trPr>
        <w:tc>
          <w:tcPr>
            <w:tcW w:w="1692" w:type="dxa"/>
          </w:tcPr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1"/>
              <w:ind w:left="603" w:right="589"/>
              <w:jc w:val="center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Май</w:t>
            </w:r>
          </w:p>
        </w:tc>
        <w:tc>
          <w:tcPr>
            <w:tcW w:w="2530" w:type="dxa"/>
          </w:tcPr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1"/>
              <w:ind w:left="110" w:right="160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 xml:space="preserve">Подведение итогов работы </w:t>
            </w:r>
            <w:r w:rsidR="00552F15" w:rsidRPr="001310F4">
              <w:rPr>
                <w:sz w:val="28"/>
                <w:szCs w:val="28"/>
              </w:rPr>
              <w:t>и планирование работы МО на 2021-2022</w:t>
            </w:r>
            <w:r w:rsidRPr="001310F4">
              <w:rPr>
                <w:sz w:val="28"/>
                <w:szCs w:val="28"/>
              </w:rPr>
              <w:t xml:space="preserve"> уч.</w:t>
            </w:r>
          </w:p>
          <w:p w:rsidR="00863AEF" w:rsidRPr="001310F4" w:rsidRDefault="006C54BE">
            <w:pPr>
              <w:pStyle w:val="TableParagraph"/>
              <w:ind w:left="110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год</w:t>
            </w:r>
          </w:p>
        </w:tc>
        <w:tc>
          <w:tcPr>
            <w:tcW w:w="4083" w:type="dxa"/>
          </w:tcPr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1"/>
              <w:ind w:right="405" w:firstLine="0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Итоговая аттестация обучающихся: подготовка выпускников к проведению ОГЭ</w:t>
            </w:r>
            <w:r w:rsidRPr="001310F4">
              <w:rPr>
                <w:spacing w:val="-21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и ЕГЭ.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ind w:left="70" w:right="151" w:firstLine="0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 xml:space="preserve">Анализ </w:t>
            </w:r>
            <w:r w:rsidRPr="001310F4">
              <w:rPr>
                <w:spacing w:val="2"/>
                <w:sz w:val="28"/>
                <w:szCs w:val="28"/>
              </w:rPr>
              <w:t xml:space="preserve">результатов Всероссийских проверочных </w:t>
            </w:r>
            <w:r w:rsidRPr="001310F4">
              <w:rPr>
                <w:sz w:val="28"/>
                <w:szCs w:val="28"/>
              </w:rPr>
              <w:t xml:space="preserve">работ по предметам </w:t>
            </w:r>
            <w:r w:rsidRPr="001310F4">
              <w:rPr>
                <w:spacing w:val="2"/>
                <w:sz w:val="28"/>
                <w:szCs w:val="28"/>
              </w:rPr>
              <w:t>гуманитарного</w:t>
            </w:r>
            <w:r w:rsidRPr="001310F4">
              <w:rPr>
                <w:spacing w:val="19"/>
                <w:sz w:val="28"/>
                <w:szCs w:val="28"/>
              </w:rPr>
              <w:t xml:space="preserve"> </w:t>
            </w:r>
            <w:r w:rsidRPr="001310F4">
              <w:rPr>
                <w:spacing w:val="2"/>
                <w:sz w:val="28"/>
                <w:szCs w:val="28"/>
              </w:rPr>
              <w:t>цикла.</w:t>
            </w:r>
          </w:p>
          <w:p w:rsidR="00863AEF" w:rsidRPr="001310F4" w:rsidRDefault="00863AEF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ind w:right="1093" w:firstLine="0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 xml:space="preserve">Анализ результатов промежуточной аттестации обучающихся по </w:t>
            </w:r>
            <w:r w:rsidRPr="001310F4">
              <w:rPr>
                <w:spacing w:val="-4"/>
                <w:sz w:val="28"/>
                <w:szCs w:val="28"/>
              </w:rPr>
              <w:t xml:space="preserve">предметам </w:t>
            </w:r>
            <w:r w:rsidRPr="001310F4">
              <w:rPr>
                <w:sz w:val="28"/>
                <w:szCs w:val="28"/>
              </w:rPr>
              <w:t>гуманитарного</w:t>
            </w:r>
            <w:r w:rsidRPr="001310F4">
              <w:rPr>
                <w:spacing w:val="-2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цикла.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ind w:right="224" w:firstLine="0"/>
              <w:rPr>
                <w:sz w:val="28"/>
                <w:szCs w:val="28"/>
              </w:rPr>
            </w:pPr>
            <w:r w:rsidRPr="001310F4">
              <w:rPr>
                <w:b/>
                <w:sz w:val="28"/>
                <w:szCs w:val="28"/>
              </w:rPr>
              <w:t xml:space="preserve">Презентация </w:t>
            </w:r>
            <w:r w:rsidRPr="001310F4">
              <w:rPr>
                <w:sz w:val="28"/>
                <w:szCs w:val="28"/>
              </w:rPr>
              <w:t>опыта, методов, находок, идей. Представление материалов, наработанных по</w:t>
            </w:r>
            <w:r w:rsidRPr="001310F4">
              <w:rPr>
                <w:spacing w:val="-17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темам самообразования.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ind w:right="503" w:firstLine="0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Рассмотрение «Федерального перечня учебников» на</w:t>
            </w:r>
            <w:r w:rsidRPr="001310F4">
              <w:rPr>
                <w:spacing w:val="-26"/>
                <w:sz w:val="28"/>
                <w:szCs w:val="28"/>
              </w:rPr>
              <w:t xml:space="preserve"> </w:t>
            </w:r>
            <w:r w:rsidR="00552F15" w:rsidRPr="001310F4">
              <w:rPr>
                <w:sz w:val="28"/>
                <w:szCs w:val="28"/>
              </w:rPr>
              <w:t>2021-2022</w:t>
            </w:r>
            <w:r w:rsidRPr="001310F4">
              <w:rPr>
                <w:sz w:val="28"/>
                <w:szCs w:val="28"/>
              </w:rPr>
              <w:t xml:space="preserve"> учебный год.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ind w:left="353" w:hanging="24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Подведение итогов работы</w:t>
            </w:r>
            <w:r w:rsidRPr="001310F4">
              <w:rPr>
                <w:spacing w:val="-8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МО.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1"/>
              <w:ind w:right="205" w:firstLine="0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Обсуждение плана работы и</w:t>
            </w:r>
            <w:r w:rsidRPr="001310F4">
              <w:rPr>
                <w:spacing w:val="-21"/>
                <w:sz w:val="28"/>
                <w:szCs w:val="28"/>
              </w:rPr>
              <w:t xml:space="preserve"> </w:t>
            </w:r>
            <w:r w:rsidR="00552F15" w:rsidRPr="001310F4">
              <w:rPr>
                <w:sz w:val="28"/>
                <w:szCs w:val="28"/>
              </w:rPr>
              <w:t>задач МО на 2021-2022</w:t>
            </w:r>
            <w:r w:rsidRPr="001310F4">
              <w:rPr>
                <w:sz w:val="28"/>
                <w:szCs w:val="28"/>
              </w:rPr>
              <w:t xml:space="preserve"> учебный</w:t>
            </w:r>
            <w:r w:rsidRPr="001310F4">
              <w:rPr>
                <w:spacing w:val="-4"/>
                <w:sz w:val="28"/>
                <w:szCs w:val="28"/>
              </w:rPr>
              <w:t xml:space="preserve"> </w:t>
            </w:r>
            <w:r w:rsidRPr="001310F4">
              <w:rPr>
                <w:sz w:val="28"/>
                <w:szCs w:val="28"/>
              </w:rPr>
              <w:t>год.</w:t>
            </w:r>
          </w:p>
          <w:p w:rsidR="00863AEF" w:rsidRPr="001310F4" w:rsidRDefault="00863AEF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ind w:left="353" w:hanging="24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Разное</w:t>
            </w:r>
          </w:p>
        </w:tc>
        <w:tc>
          <w:tcPr>
            <w:tcW w:w="2117" w:type="dxa"/>
          </w:tcPr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1"/>
              <w:ind w:left="113" w:right="63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1310F4">
            <w:pPr>
              <w:pStyle w:val="TableParagraph"/>
              <w:spacing w:before="230"/>
              <w:ind w:left="1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1310F4">
            <w:pPr>
              <w:pStyle w:val="TableParagraph"/>
              <w:spacing w:before="230"/>
              <w:ind w:left="1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6C54BE">
            <w:pPr>
              <w:pStyle w:val="TableParagraph"/>
              <w:spacing w:before="208"/>
              <w:ind w:left="113" w:right="631"/>
              <w:rPr>
                <w:sz w:val="28"/>
                <w:szCs w:val="28"/>
              </w:rPr>
            </w:pPr>
            <w:r w:rsidRPr="001310F4">
              <w:rPr>
                <w:sz w:val="28"/>
                <w:szCs w:val="28"/>
              </w:rPr>
              <w:t>Учител</w:t>
            </w:r>
            <w:proofErr w:type="gramStart"/>
            <w:r w:rsidRPr="001310F4">
              <w:rPr>
                <w:sz w:val="28"/>
                <w:szCs w:val="28"/>
              </w:rPr>
              <w:t>я-</w:t>
            </w:r>
            <w:proofErr w:type="gramEnd"/>
            <w:r w:rsidRPr="001310F4">
              <w:rPr>
                <w:sz w:val="28"/>
                <w:szCs w:val="28"/>
              </w:rPr>
              <w:t xml:space="preserve"> предметники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863AEF" w:rsidRPr="001310F4" w:rsidRDefault="001310F4">
            <w:pPr>
              <w:pStyle w:val="TableParagraph"/>
              <w:ind w:left="1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1310F4">
            <w:pPr>
              <w:pStyle w:val="TableParagraph"/>
              <w:spacing w:before="231" w:line="480" w:lineRule="auto"/>
              <w:ind w:left="113" w:right="1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  <w:r w:rsidR="006C54BE" w:rsidRPr="001310F4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863AEF" w:rsidRPr="001310F4" w:rsidRDefault="00863AEF">
            <w:pPr>
              <w:pStyle w:val="TableParagraph"/>
              <w:rPr>
                <w:b/>
                <w:sz w:val="28"/>
                <w:szCs w:val="28"/>
              </w:rPr>
            </w:pPr>
          </w:p>
          <w:p w:rsidR="00863AEF" w:rsidRPr="001310F4" w:rsidRDefault="001310F4">
            <w:pPr>
              <w:pStyle w:val="TableParagraph"/>
              <w:ind w:left="1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</w:tr>
    </w:tbl>
    <w:p w:rsidR="0006208D" w:rsidRPr="001310F4" w:rsidRDefault="0006208D">
      <w:pPr>
        <w:rPr>
          <w:sz w:val="28"/>
          <w:szCs w:val="28"/>
        </w:rPr>
      </w:pPr>
    </w:p>
    <w:p w:rsidR="001310F4" w:rsidRDefault="001310F4">
      <w:pPr>
        <w:rPr>
          <w:sz w:val="28"/>
          <w:szCs w:val="28"/>
        </w:rPr>
      </w:pPr>
    </w:p>
    <w:p w:rsidR="00AF7638" w:rsidRDefault="00AF7638">
      <w:pPr>
        <w:rPr>
          <w:sz w:val="28"/>
          <w:szCs w:val="28"/>
        </w:rPr>
      </w:pPr>
    </w:p>
    <w:p w:rsidR="00AF7638" w:rsidRDefault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lastRenderedPageBreak/>
        <w:t>Протокол заседания ШМО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учителей </w:t>
      </w:r>
      <w:proofErr w:type="spellStart"/>
      <w:r w:rsidRPr="00AF7638">
        <w:rPr>
          <w:sz w:val="28"/>
          <w:szCs w:val="28"/>
        </w:rPr>
        <w:t>филолгического</w:t>
      </w:r>
      <w:proofErr w:type="spellEnd"/>
      <w:r w:rsidRPr="00AF7638">
        <w:rPr>
          <w:sz w:val="28"/>
          <w:szCs w:val="28"/>
        </w:rPr>
        <w:t xml:space="preserve"> цикла МКОУ «ЗИЛОВСКАЯ СОШ ИМ.Р.Ю.САГИТОВА»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ЗАСЕДАНИЕ №1 от 26.08.20г.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Тема: «Планирование и организация методической работы учителей МО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филологического цикла на 2020-2021 учебный год»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Повестка дня.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1.</w:t>
      </w:r>
      <w:r w:rsidRPr="00AF7638">
        <w:rPr>
          <w:sz w:val="28"/>
          <w:szCs w:val="28"/>
        </w:rPr>
        <w:tab/>
        <w:t>Обсуждение и утверждение плана работы ШМО на новый учебный год.</w:t>
      </w: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2.</w:t>
      </w:r>
      <w:r w:rsidRPr="00AF7638">
        <w:rPr>
          <w:sz w:val="28"/>
          <w:szCs w:val="28"/>
        </w:rPr>
        <w:tab/>
        <w:t>Анализ преподавания предметов филологического цикла, качества знаний обучающихся по этим предметам за 2019-2020 учебный год.</w:t>
      </w: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3.</w:t>
      </w:r>
      <w:r w:rsidRPr="00AF7638">
        <w:rPr>
          <w:sz w:val="28"/>
          <w:szCs w:val="28"/>
        </w:rPr>
        <w:tab/>
        <w:t>Анализ результатов ОГЭ И ЕГЭ за 2019-2020 учебный год.</w:t>
      </w: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4.</w:t>
      </w:r>
      <w:r w:rsidRPr="00AF7638">
        <w:rPr>
          <w:sz w:val="28"/>
          <w:szCs w:val="28"/>
        </w:rPr>
        <w:tab/>
        <w:t>Рассмотрение рабочих программ учителей – предметников, программ учебных предметов, факультативных и элективных курсов.</w:t>
      </w: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5.</w:t>
      </w:r>
      <w:r w:rsidRPr="00AF7638">
        <w:rPr>
          <w:sz w:val="28"/>
          <w:szCs w:val="28"/>
        </w:rPr>
        <w:tab/>
        <w:t>Планирование работы по самообразованию</w:t>
      </w:r>
      <w:r w:rsidRPr="00AF7638">
        <w:rPr>
          <w:sz w:val="28"/>
          <w:szCs w:val="28"/>
        </w:rPr>
        <w:tab/>
        <w:t>учителей (утверждение тем).</w:t>
      </w: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6.</w:t>
      </w:r>
      <w:r w:rsidRPr="00AF7638">
        <w:rPr>
          <w:sz w:val="28"/>
          <w:szCs w:val="28"/>
        </w:rPr>
        <w:tab/>
        <w:t>Обсуждение графиков открытых уроков и предметных недель.</w:t>
      </w: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Обсуждение и утверждение плана повышения квалификации (курсовая переподготовка)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1.По первому вопросу слушали </w:t>
      </w:r>
      <w:proofErr w:type="spellStart"/>
      <w:r w:rsidRPr="00AF7638">
        <w:rPr>
          <w:sz w:val="28"/>
          <w:szCs w:val="28"/>
        </w:rPr>
        <w:t>Хасиеву</w:t>
      </w:r>
      <w:proofErr w:type="spellEnd"/>
      <w:r w:rsidRPr="00AF7638">
        <w:rPr>
          <w:sz w:val="28"/>
          <w:szCs w:val="28"/>
        </w:rPr>
        <w:t xml:space="preserve"> М.М.,  руководителя ШМО</w:t>
      </w:r>
      <w:proofErr w:type="gramStart"/>
      <w:r w:rsidRPr="00AF7638">
        <w:rPr>
          <w:sz w:val="28"/>
          <w:szCs w:val="28"/>
        </w:rPr>
        <w:t xml:space="preserve"> ,</w:t>
      </w:r>
      <w:proofErr w:type="gramEnd"/>
      <w:r w:rsidRPr="00AF7638">
        <w:rPr>
          <w:sz w:val="28"/>
          <w:szCs w:val="28"/>
        </w:rPr>
        <w:t xml:space="preserve"> которая проанализировала работу ШМО за 2019-2020 учебный год. Она отметила хорошие результаты, достигнутые учащимися в различных предметных конкурсах и олимпиадах по предметам филологического цикла. Наблюдается положительная динамика качества </w:t>
      </w:r>
      <w:proofErr w:type="spellStart"/>
      <w:r w:rsidRPr="00AF7638">
        <w:rPr>
          <w:sz w:val="28"/>
          <w:szCs w:val="28"/>
        </w:rPr>
        <w:t>обученности</w:t>
      </w:r>
      <w:proofErr w:type="spellEnd"/>
      <w:r w:rsidRPr="00AF7638">
        <w:rPr>
          <w:sz w:val="28"/>
          <w:szCs w:val="28"/>
        </w:rPr>
        <w:t xml:space="preserve"> учащихся. Члены ШМО обсудили и утвердили план работы ШМО на новый учебный год.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Решение: улучшать качество методической работы, активнее участвовать в различных предметных конкурсах, провести предметные недели по всем направлениям филологического цикла, привлекая всех учителей-предметников.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2.По второму вопросу выступила </w:t>
      </w:r>
      <w:proofErr w:type="spellStart"/>
      <w:r w:rsidRPr="00AF7638">
        <w:rPr>
          <w:sz w:val="28"/>
          <w:szCs w:val="28"/>
        </w:rPr>
        <w:t>Хасиева</w:t>
      </w:r>
      <w:proofErr w:type="spellEnd"/>
      <w:r w:rsidRPr="00AF7638">
        <w:rPr>
          <w:sz w:val="28"/>
          <w:szCs w:val="28"/>
        </w:rPr>
        <w:t xml:space="preserve"> М.М., </w:t>
      </w:r>
      <w:proofErr w:type="gramStart"/>
      <w:r w:rsidRPr="00AF7638">
        <w:rPr>
          <w:sz w:val="28"/>
          <w:szCs w:val="28"/>
        </w:rPr>
        <w:t>которая</w:t>
      </w:r>
      <w:proofErr w:type="gramEnd"/>
      <w:r w:rsidRPr="00AF7638">
        <w:rPr>
          <w:sz w:val="28"/>
          <w:szCs w:val="28"/>
        </w:rPr>
        <w:t xml:space="preserve"> познакомила членов ШМО с </w:t>
      </w:r>
      <w:r w:rsidRPr="00AF7638">
        <w:rPr>
          <w:sz w:val="28"/>
          <w:szCs w:val="28"/>
        </w:rPr>
        <w:tab/>
        <w:t>анализом преподавания предметов филологического цикла, качества знаний обучающихся по этим предметам за 2019-2020 учебный год.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Решение: улучшать качество методической работы, улучшить результаты работы.</w:t>
      </w: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3.По третьему вопросу анализ результатов ОГЭ И ЕГЭ за 2019-2020 учебный год, </w:t>
      </w:r>
      <w:proofErr w:type="gramStart"/>
      <w:r w:rsidRPr="00AF7638">
        <w:rPr>
          <w:sz w:val="28"/>
          <w:szCs w:val="28"/>
        </w:rPr>
        <w:t xml:space="preserve">слушали </w:t>
      </w:r>
      <w:proofErr w:type="spellStart"/>
      <w:r w:rsidRPr="00AF7638">
        <w:rPr>
          <w:sz w:val="28"/>
          <w:szCs w:val="28"/>
        </w:rPr>
        <w:t>Зелимова</w:t>
      </w:r>
      <w:proofErr w:type="spellEnd"/>
      <w:r w:rsidRPr="00AF7638">
        <w:rPr>
          <w:sz w:val="28"/>
          <w:szCs w:val="28"/>
        </w:rPr>
        <w:t xml:space="preserve"> была</w:t>
      </w:r>
      <w:proofErr w:type="gramEnd"/>
      <w:r w:rsidRPr="00AF7638">
        <w:rPr>
          <w:sz w:val="28"/>
          <w:szCs w:val="28"/>
        </w:rPr>
        <w:t xml:space="preserve"> проанализирована результативность каждого ученика и учителя. Показатели результатов итоговой аттестации приводились в соответствии с районными показателями.</w:t>
      </w:r>
    </w:p>
    <w:p w:rsidR="00AF7638" w:rsidRPr="00AF7638" w:rsidRDefault="00AF7638" w:rsidP="00AF7638">
      <w:pPr>
        <w:rPr>
          <w:sz w:val="28"/>
          <w:szCs w:val="28"/>
        </w:rPr>
      </w:pPr>
      <w:proofErr w:type="gramStart"/>
      <w:r w:rsidRPr="00AF7638">
        <w:rPr>
          <w:sz w:val="28"/>
          <w:szCs w:val="28"/>
        </w:rPr>
        <w:t>Решение: усилить контроль со стороны администрации школы за процессом подготовки к итоговой аттестации учащихся 9,11 классов на протяжении всего учебного года; улучшить качество работы с КИМ при подготовке к ЕГЭ и ГИА; провести в первом полугодии пробные экзамены с целью выявления степени готовности, а также выявления "слабых мест"  у ребят  при выполнении работ;</w:t>
      </w:r>
      <w:proofErr w:type="gramEnd"/>
      <w:r w:rsidRPr="00AF7638">
        <w:rPr>
          <w:sz w:val="28"/>
          <w:szCs w:val="28"/>
        </w:rPr>
        <w:t xml:space="preserve"> провести пробный ЕГЭ и </w:t>
      </w:r>
      <w:r w:rsidRPr="00AF7638">
        <w:rPr>
          <w:sz w:val="28"/>
          <w:szCs w:val="28"/>
        </w:rPr>
        <w:lastRenderedPageBreak/>
        <w:t>ГИА во втором полугодии с целью выявления уровня подготовленности учащихся к сдаче ЕГЭ и ГИА; проводить как групповые, так и индивидуальные консультации с выпускниками. Продолжить работу по созданию банка экзаменационных материалов для подготовки учащихся. Провести родительское собрание для 9,11 классов в начале года с целью ознакомления родителей с формой и методом проведения ЕГЭ и ГИА, дать совет, как помочь ребёнку при подготовке, посоветовать методическую литературу, назвать сайты, которые можно использовать в процессе подготовки к итоговой аттестации.</w:t>
      </w: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4.По четвертому вопросу слушали </w:t>
      </w:r>
      <w:proofErr w:type="spellStart"/>
      <w:r w:rsidRPr="00AF7638">
        <w:rPr>
          <w:sz w:val="28"/>
          <w:szCs w:val="28"/>
        </w:rPr>
        <w:t>Магомаева</w:t>
      </w:r>
      <w:proofErr w:type="gramStart"/>
      <w:r w:rsidRPr="00AF7638">
        <w:rPr>
          <w:sz w:val="28"/>
          <w:szCs w:val="28"/>
        </w:rPr>
        <w:t>,З</w:t>
      </w:r>
      <w:proofErr w:type="gramEnd"/>
      <w:r w:rsidRPr="00AF7638">
        <w:rPr>
          <w:sz w:val="28"/>
          <w:szCs w:val="28"/>
        </w:rPr>
        <w:t>елимова</w:t>
      </w:r>
      <w:proofErr w:type="spellEnd"/>
      <w:r w:rsidRPr="00AF7638">
        <w:rPr>
          <w:sz w:val="28"/>
          <w:szCs w:val="28"/>
        </w:rPr>
        <w:t xml:space="preserve">, </w:t>
      </w:r>
      <w:proofErr w:type="spellStart"/>
      <w:r w:rsidRPr="00AF7638">
        <w:rPr>
          <w:sz w:val="28"/>
          <w:szCs w:val="28"/>
        </w:rPr>
        <w:t>Хасиеву</w:t>
      </w:r>
      <w:proofErr w:type="spellEnd"/>
      <w:r w:rsidRPr="00AF7638">
        <w:rPr>
          <w:sz w:val="28"/>
          <w:szCs w:val="28"/>
        </w:rPr>
        <w:t xml:space="preserve"> и Расулову которые представили структуру общеобразовательных рабочих программ, программ элективных курсов, ИГЗ и кружков по профильным направлениям предметов филологического цикла, а также учебники и предметные линии, рекомендованные и допущенные к использованию в общеобразовательных заведениях на 2020-2021 учебный год.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Решение: утвердить данные программы и учебные линии.</w:t>
      </w: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5. По пятому вопросу слушали руководителя ШМО  </w:t>
      </w:r>
      <w:proofErr w:type="spellStart"/>
      <w:r w:rsidRPr="00AF7638">
        <w:rPr>
          <w:sz w:val="28"/>
          <w:szCs w:val="28"/>
        </w:rPr>
        <w:t>Хасиеву</w:t>
      </w:r>
      <w:proofErr w:type="spellEnd"/>
      <w:proofErr w:type="gramStart"/>
      <w:r w:rsidRPr="00AF7638">
        <w:rPr>
          <w:sz w:val="28"/>
          <w:szCs w:val="28"/>
        </w:rPr>
        <w:t xml:space="preserve"> ,</w:t>
      </w:r>
      <w:proofErr w:type="spellStart"/>
      <w:proofErr w:type="gramEnd"/>
      <w:r w:rsidRPr="00AF7638">
        <w:rPr>
          <w:sz w:val="28"/>
          <w:szCs w:val="28"/>
        </w:rPr>
        <w:t>М.М.которая</w:t>
      </w:r>
      <w:proofErr w:type="spellEnd"/>
      <w:r w:rsidRPr="00AF7638">
        <w:rPr>
          <w:sz w:val="28"/>
          <w:szCs w:val="28"/>
        </w:rPr>
        <w:t xml:space="preserve"> познакомила членов ШМО с изменениями в темах по самообразованию учителей 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Решение: принять к сведению вышесказанное, скорректировать методическую работу по самообразованию.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6. По шестому вопросу слушали заместителя директора по учебной части Расулову</w:t>
      </w:r>
      <w:proofErr w:type="gramStart"/>
      <w:r w:rsidRPr="00AF7638">
        <w:rPr>
          <w:sz w:val="28"/>
          <w:szCs w:val="28"/>
        </w:rPr>
        <w:t xml:space="preserve"> .</w:t>
      </w:r>
      <w:proofErr w:type="gramEnd"/>
      <w:r w:rsidRPr="00AF7638">
        <w:rPr>
          <w:sz w:val="28"/>
          <w:szCs w:val="28"/>
        </w:rPr>
        <w:t xml:space="preserve"> Она отметила хорошие результаты, достигнутые учащимися в различных предметных конкурсах и олимпиадах по предметам данного цикла. Наблюдается положительная динамика качества </w:t>
      </w:r>
      <w:proofErr w:type="spellStart"/>
      <w:r w:rsidRPr="00AF7638">
        <w:rPr>
          <w:sz w:val="28"/>
          <w:szCs w:val="28"/>
        </w:rPr>
        <w:t>обученности</w:t>
      </w:r>
      <w:proofErr w:type="spellEnd"/>
      <w:r w:rsidRPr="00AF7638">
        <w:rPr>
          <w:sz w:val="28"/>
          <w:szCs w:val="28"/>
        </w:rPr>
        <w:t xml:space="preserve"> учащихся.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Решение: улучшать качество методической работы, активнее участвовать в различных предметных конкурсах, провести предметные недели по всем направлениям филологического цикла, привлекая всех учителей-предметников.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Секретарь: </w:t>
      </w: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  <w:proofErr w:type="spellStart"/>
      <w:r w:rsidRPr="00AF7638">
        <w:rPr>
          <w:sz w:val="28"/>
          <w:szCs w:val="28"/>
        </w:rPr>
        <w:t>Хасиева</w:t>
      </w:r>
      <w:proofErr w:type="spellEnd"/>
      <w:r w:rsidRPr="00AF7638">
        <w:rPr>
          <w:sz w:val="28"/>
          <w:szCs w:val="28"/>
        </w:rPr>
        <w:t xml:space="preserve"> М.М.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Руководитель ШМО: </w:t>
      </w:r>
      <w:proofErr w:type="spellStart"/>
      <w:r w:rsidRPr="00AF7638">
        <w:rPr>
          <w:sz w:val="28"/>
          <w:szCs w:val="28"/>
        </w:rPr>
        <w:t>Хасиева</w:t>
      </w:r>
      <w:proofErr w:type="spellEnd"/>
      <w:r w:rsidRPr="00AF7638">
        <w:rPr>
          <w:sz w:val="28"/>
          <w:szCs w:val="28"/>
        </w:rPr>
        <w:t xml:space="preserve"> М.М.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</w:t>
      </w: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</w:p>
    <w:p w:rsidR="00AF7638" w:rsidRDefault="00AF7638" w:rsidP="00AF7638">
      <w:pPr>
        <w:rPr>
          <w:sz w:val="28"/>
          <w:szCs w:val="28"/>
        </w:rPr>
      </w:pPr>
    </w:p>
    <w:p w:rsidR="001D3128" w:rsidRDefault="001D3128" w:rsidP="00AF7638">
      <w:pPr>
        <w:rPr>
          <w:sz w:val="28"/>
          <w:szCs w:val="28"/>
        </w:rPr>
      </w:pPr>
    </w:p>
    <w:p w:rsidR="001D3128" w:rsidRDefault="001D3128" w:rsidP="00AF7638">
      <w:pPr>
        <w:rPr>
          <w:sz w:val="28"/>
          <w:szCs w:val="28"/>
        </w:rPr>
      </w:pPr>
    </w:p>
    <w:p w:rsidR="001D3128" w:rsidRDefault="001D3128" w:rsidP="00AF7638">
      <w:pPr>
        <w:rPr>
          <w:sz w:val="28"/>
          <w:szCs w:val="28"/>
        </w:rPr>
      </w:pPr>
    </w:p>
    <w:p w:rsidR="001D3128" w:rsidRDefault="001D3128" w:rsidP="00AF7638">
      <w:pPr>
        <w:rPr>
          <w:sz w:val="28"/>
          <w:szCs w:val="28"/>
        </w:rPr>
      </w:pPr>
    </w:p>
    <w:p w:rsidR="001D3128" w:rsidRDefault="001D3128" w:rsidP="00AF7638">
      <w:pPr>
        <w:rPr>
          <w:sz w:val="28"/>
          <w:szCs w:val="28"/>
        </w:rPr>
      </w:pPr>
    </w:p>
    <w:p w:rsidR="001D3128" w:rsidRDefault="001D3128" w:rsidP="00AF7638">
      <w:pPr>
        <w:rPr>
          <w:sz w:val="28"/>
          <w:szCs w:val="28"/>
        </w:rPr>
      </w:pPr>
    </w:p>
    <w:p w:rsidR="001D3128" w:rsidRDefault="001D3128" w:rsidP="00AF7638">
      <w:pPr>
        <w:rPr>
          <w:sz w:val="28"/>
          <w:szCs w:val="28"/>
        </w:rPr>
      </w:pPr>
    </w:p>
    <w:p w:rsidR="001D3128" w:rsidRDefault="001D3128" w:rsidP="00AF7638">
      <w:pPr>
        <w:rPr>
          <w:sz w:val="28"/>
          <w:szCs w:val="28"/>
        </w:rPr>
      </w:pPr>
    </w:p>
    <w:p w:rsidR="001D3128" w:rsidRPr="00AF7638" w:rsidRDefault="001D3128" w:rsidP="00AF7638">
      <w:pPr>
        <w:rPr>
          <w:sz w:val="28"/>
          <w:szCs w:val="28"/>
        </w:rPr>
      </w:pPr>
      <w:bookmarkStart w:id="0" w:name="_GoBack"/>
      <w:bookmarkEnd w:id="0"/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lastRenderedPageBreak/>
        <w:t>Протокол заседания ШМО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учителей филологического цикла МКОУ «ЗИЛОВСКАЯ СОШ ИМ.Р.Ю.САГИТОВА»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ЗАСЕДАНИЕ №2 от 09.11.17.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Тема: Совершенствование методики преподавания по предметам филологического цикла в условиях ФГОС.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Повестка дня.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1.    Новые формы и методы обучения в условиях ФГОС (5-7 классы).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2.    Проектирование уроков на основе системно-</w:t>
      </w:r>
      <w:proofErr w:type="spellStart"/>
      <w:r w:rsidRPr="00AF7638">
        <w:rPr>
          <w:sz w:val="28"/>
          <w:szCs w:val="28"/>
        </w:rPr>
        <w:t>деятельностного</w:t>
      </w:r>
      <w:proofErr w:type="spellEnd"/>
      <w:r w:rsidRPr="00AF7638">
        <w:rPr>
          <w:sz w:val="28"/>
          <w:szCs w:val="28"/>
        </w:rPr>
        <w:t xml:space="preserve"> подхода и ФГОС.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3.    Проведение районного этапа олимпиад по предметам филологического цикла.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4.    Итоговое сочинение (изложение) как условие допуска к государственной итоговой аттестации: процедура проведения, критерии оценивания и т.д.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5.    Участие в районных конкурсах по предметам филологического цикла.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1. По первому вопросу слушали учителя аварского языка </w:t>
      </w:r>
      <w:proofErr w:type="spellStart"/>
      <w:r w:rsidRPr="00AF7638">
        <w:rPr>
          <w:sz w:val="28"/>
          <w:szCs w:val="28"/>
        </w:rPr>
        <w:t>Зелимова</w:t>
      </w:r>
      <w:proofErr w:type="spellEnd"/>
      <w:r w:rsidRPr="00AF7638">
        <w:rPr>
          <w:sz w:val="28"/>
          <w:szCs w:val="28"/>
        </w:rPr>
        <w:t>, выступившего с   докладом «Формирование методической компетентности педагогов по введению ФГОС в образовательную среду школы »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Решение: Продолжить знакомство со стандартами нового поколения.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2. </w:t>
      </w:r>
      <w:proofErr w:type="gramStart"/>
      <w:r w:rsidRPr="00AF7638">
        <w:rPr>
          <w:sz w:val="28"/>
          <w:szCs w:val="28"/>
        </w:rPr>
        <w:t>По второму вопросу слушали учителя Магомаева И.Н., выступившую с докладом на тему «Современный урок английского языка в контексте ФГОС ООО», Решение: продолжить осваивать построение уроков и внеурочной деятельности по новой модели в условиях ФГОС.</w:t>
      </w:r>
      <w:proofErr w:type="gramEnd"/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3. По третьему вопросу слушали учителей-предметников об итогах проведенных школьных олимпиад, обсуждали списки учащихся, которые представят школу на районном этапе Всероссийской олимпиады школьников. Решение: утвердить списки участников районного этапа олимпиады.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4. По четвертому вопросу слушали учителя Расулову З.М., которая рассказала о специфике  экзамена по литературе для 11-х классов.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Решение: разработать методику подготовки к экзамену на всех этапах образования, начиная со среднего звена, добиваясь улучшения качества знаний учащихся. Провести репетиционный экзамен .   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5. По пятому вопросу слушали учителей ШМО филологического цикла, представивших  свои проекты для участия в районных конкурсах.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Решение: утвердить план  предметных мероприятий.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Секретарь: </w:t>
      </w:r>
      <w:proofErr w:type="spellStart"/>
      <w:r w:rsidRPr="00AF7638">
        <w:rPr>
          <w:sz w:val="28"/>
          <w:szCs w:val="28"/>
        </w:rPr>
        <w:t>Хасиева</w:t>
      </w:r>
      <w:proofErr w:type="spellEnd"/>
      <w:r w:rsidRPr="00AF7638">
        <w:rPr>
          <w:sz w:val="28"/>
          <w:szCs w:val="28"/>
        </w:rPr>
        <w:t xml:space="preserve"> М.М..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              Руководитель ШМО: </w:t>
      </w:r>
      <w:proofErr w:type="spellStart"/>
      <w:r w:rsidRPr="00AF7638">
        <w:rPr>
          <w:sz w:val="28"/>
          <w:szCs w:val="28"/>
        </w:rPr>
        <w:t>Хасиева</w:t>
      </w:r>
      <w:proofErr w:type="spellEnd"/>
      <w:r w:rsidRPr="00AF7638">
        <w:rPr>
          <w:sz w:val="28"/>
          <w:szCs w:val="28"/>
        </w:rPr>
        <w:t xml:space="preserve"> М.М.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</w:t>
      </w: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Протокол заседания ШМО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учителей филологического цикла МКОУ «ЗИЛОВСКАЯ СОШ ИМ.Р.Ю.САГИТОВА»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ЗАСЕДАНИЕ №3 от 12.12.20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Тема: Формы распространения педагогического опыта педагога.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Повестка дня.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1. </w:t>
      </w:r>
      <w:r w:rsidRPr="00AF7638">
        <w:rPr>
          <w:sz w:val="28"/>
          <w:szCs w:val="28"/>
        </w:rPr>
        <w:tab/>
        <w:t>Круглый стол «Конкурсы профессионального мастерства как показатель педагогического совершенствования педагога».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Портфолио и персональный сайт педагога как обобщение опыта педагога и важнейший элемент аттестации.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2. Участие педагога в конкурсах педагогического мастерства и мастер-классах.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3.Формирование универсальных учебных действий как условие развития личности ученика. Выступление на ШМО учителя </w:t>
      </w:r>
      <w:proofErr w:type="spellStart"/>
      <w:r w:rsidRPr="00AF7638">
        <w:rPr>
          <w:sz w:val="28"/>
          <w:szCs w:val="28"/>
        </w:rPr>
        <w:t>Зелимова</w:t>
      </w:r>
      <w:proofErr w:type="spellEnd"/>
      <w:r w:rsidRPr="00AF7638">
        <w:rPr>
          <w:sz w:val="28"/>
          <w:szCs w:val="28"/>
        </w:rPr>
        <w:t xml:space="preserve"> "Дифференцированные задания на уроках аварского языка". Выступление учителя Магомаева </w:t>
      </w:r>
      <w:proofErr w:type="spellStart"/>
      <w:r w:rsidRPr="00AF7638">
        <w:rPr>
          <w:sz w:val="28"/>
          <w:szCs w:val="28"/>
        </w:rPr>
        <w:t>И.Н.с</w:t>
      </w:r>
      <w:proofErr w:type="spellEnd"/>
      <w:r w:rsidRPr="00AF7638">
        <w:rPr>
          <w:sz w:val="28"/>
          <w:szCs w:val="28"/>
        </w:rPr>
        <w:t xml:space="preserve"> сообщением "Проектные работы на уроках английского языка"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4. Повышение ИКТ компетентности педагогов филологического цикла.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5. Обновление и пополнение </w:t>
      </w:r>
      <w:proofErr w:type="spellStart"/>
      <w:r w:rsidRPr="00AF7638">
        <w:rPr>
          <w:sz w:val="28"/>
          <w:szCs w:val="28"/>
        </w:rPr>
        <w:t>медиатеки</w:t>
      </w:r>
      <w:proofErr w:type="spellEnd"/>
      <w:r w:rsidRPr="00AF7638">
        <w:rPr>
          <w:sz w:val="28"/>
          <w:szCs w:val="28"/>
        </w:rPr>
        <w:t xml:space="preserve"> учителя – ЭОР (электронные учебники, интерактивные карты).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6.Выступление учителя </w:t>
      </w:r>
      <w:proofErr w:type="spellStart"/>
      <w:r w:rsidRPr="00AF7638">
        <w:rPr>
          <w:sz w:val="28"/>
          <w:szCs w:val="28"/>
        </w:rPr>
        <w:t>Хасиевой</w:t>
      </w:r>
      <w:proofErr w:type="spellEnd"/>
      <w:r w:rsidRPr="00AF7638">
        <w:rPr>
          <w:sz w:val="28"/>
          <w:szCs w:val="28"/>
        </w:rPr>
        <w:t xml:space="preserve"> М.М. с сообщением "Содружество искусств на уроках литературы: театр, кино, живопись, музыка с помощью ЭОР"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1. По первому вопросу слушали учителей, </w:t>
      </w:r>
      <w:proofErr w:type="spellStart"/>
      <w:r w:rsidRPr="00AF7638">
        <w:rPr>
          <w:sz w:val="28"/>
          <w:szCs w:val="28"/>
        </w:rPr>
        <w:t>участвовавщих</w:t>
      </w:r>
      <w:proofErr w:type="spellEnd"/>
      <w:r w:rsidRPr="00AF7638">
        <w:rPr>
          <w:sz w:val="28"/>
          <w:szCs w:val="28"/>
        </w:rPr>
        <w:t xml:space="preserve"> в 2019-2020 учебном году,  в профессиональных конкурсах </w:t>
      </w:r>
      <w:proofErr w:type="spellStart"/>
      <w:r w:rsidRPr="00AF7638">
        <w:rPr>
          <w:sz w:val="28"/>
          <w:szCs w:val="28"/>
        </w:rPr>
        <w:t>Зелимова</w:t>
      </w:r>
      <w:proofErr w:type="spellEnd"/>
      <w:r w:rsidRPr="00AF7638">
        <w:rPr>
          <w:sz w:val="28"/>
          <w:szCs w:val="28"/>
        </w:rPr>
        <w:t xml:space="preserve"> и Магомаева, которые рассказали о новшествах в процедуре проведения конкурсов педагогов, о структуре и содержании портфолио. Решение: использовать опыт педагогов в конкурсах и  в накоплении собственного портфолио педагога-предметника.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2. По второму вопросу слушали учителя Расулову с сообщением на тему " Участие педагога в конкурсах педагогического мастерства и мастер-классах</w:t>
      </w:r>
      <w:proofErr w:type="gramStart"/>
      <w:r w:rsidRPr="00AF7638">
        <w:rPr>
          <w:sz w:val="28"/>
          <w:szCs w:val="28"/>
        </w:rPr>
        <w:t xml:space="preserve">.", </w:t>
      </w:r>
      <w:proofErr w:type="gramEnd"/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Решение: использовать опыт педагогов на своих уроках.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3. По третьему вопросу слушали учителей </w:t>
      </w:r>
      <w:proofErr w:type="spellStart"/>
      <w:r w:rsidRPr="00AF7638">
        <w:rPr>
          <w:sz w:val="28"/>
          <w:szCs w:val="28"/>
        </w:rPr>
        <w:t>Зелимова</w:t>
      </w:r>
      <w:proofErr w:type="spellEnd"/>
      <w:r w:rsidRPr="00AF7638">
        <w:rPr>
          <w:sz w:val="28"/>
          <w:szCs w:val="28"/>
        </w:rPr>
        <w:t xml:space="preserve"> и Магомаева И.Н., которые рассказали о своем опыте работы</w:t>
      </w:r>
      <w:proofErr w:type="gramStart"/>
      <w:r w:rsidRPr="00AF7638">
        <w:rPr>
          <w:sz w:val="28"/>
          <w:szCs w:val="28"/>
        </w:rPr>
        <w:t xml:space="preserve"> .</w:t>
      </w:r>
      <w:proofErr w:type="gramEnd"/>
      <w:r w:rsidRPr="00AF7638">
        <w:rPr>
          <w:sz w:val="28"/>
          <w:szCs w:val="28"/>
        </w:rPr>
        <w:t xml:space="preserve">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Решение: осваивать и активно применять в практике педагога различные формы и методы  урочной работы и создавать свои творческие проекты с помощью ИКТ.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4. По четвертому вопросу </w:t>
      </w:r>
      <w:proofErr w:type="gramStart"/>
      <w:r w:rsidRPr="00AF7638">
        <w:rPr>
          <w:sz w:val="28"/>
          <w:szCs w:val="28"/>
        </w:rPr>
        <w:t xml:space="preserve">слушали </w:t>
      </w:r>
      <w:proofErr w:type="spellStart"/>
      <w:r w:rsidRPr="00AF7638">
        <w:rPr>
          <w:sz w:val="28"/>
          <w:szCs w:val="28"/>
        </w:rPr>
        <w:t>Хасиеву</w:t>
      </w:r>
      <w:proofErr w:type="spellEnd"/>
      <w:r w:rsidRPr="00AF7638">
        <w:rPr>
          <w:sz w:val="28"/>
          <w:szCs w:val="28"/>
        </w:rPr>
        <w:t xml:space="preserve"> она рассказала</w:t>
      </w:r>
      <w:proofErr w:type="gramEnd"/>
      <w:r w:rsidRPr="00AF7638">
        <w:rPr>
          <w:sz w:val="28"/>
          <w:szCs w:val="28"/>
        </w:rPr>
        <w:t xml:space="preserve"> о пополнении </w:t>
      </w:r>
      <w:proofErr w:type="spellStart"/>
      <w:r w:rsidRPr="00AF7638">
        <w:rPr>
          <w:sz w:val="28"/>
          <w:szCs w:val="28"/>
        </w:rPr>
        <w:t>медиатеки</w:t>
      </w:r>
      <w:proofErr w:type="spellEnd"/>
      <w:r w:rsidRPr="00AF7638">
        <w:rPr>
          <w:sz w:val="28"/>
          <w:szCs w:val="28"/>
        </w:rPr>
        <w:t xml:space="preserve"> и применении электронных учебников и других средств. Решение: применять </w:t>
      </w:r>
      <w:proofErr w:type="gramStart"/>
      <w:r w:rsidRPr="00AF7638">
        <w:rPr>
          <w:sz w:val="28"/>
          <w:szCs w:val="28"/>
        </w:rPr>
        <w:t>ИКТ-компетенции</w:t>
      </w:r>
      <w:proofErr w:type="gramEnd"/>
      <w:r w:rsidRPr="00AF7638">
        <w:rPr>
          <w:sz w:val="28"/>
          <w:szCs w:val="28"/>
        </w:rPr>
        <w:t xml:space="preserve"> на уроках и внеурочной деятельности.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5. По пятому вопросу слушали заместителя директора по учебной части Расулову З.М. она рассказала</w:t>
      </w:r>
      <w:proofErr w:type="gramStart"/>
      <w:r w:rsidRPr="00AF7638">
        <w:rPr>
          <w:sz w:val="28"/>
          <w:szCs w:val="28"/>
        </w:rPr>
        <w:t>.</w:t>
      </w:r>
      <w:proofErr w:type="gramEnd"/>
      <w:r w:rsidRPr="00AF7638">
        <w:rPr>
          <w:sz w:val="28"/>
          <w:szCs w:val="28"/>
        </w:rPr>
        <w:t xml:space="preserve"> </w:t>
      </w:r>
      <w:proofErr w:type="gramStart"/>
      <w:r w:rsidRPr="00AF7638">
        <w:rPr>
          <w:sz w:val="28"/>
          <w:szCs w:val="28"/>
        </w:rPr>
        <w:t>о</w:t>
      </w:r>
      <w:proofErr w:type="gramEnd"/>
      <w:r w:rsidRPr="00AF7638">
        <w:rPr>
          <w:sz w:val="28"/>
          <w:szCs w:val="28"/>
        </w:rPr>
        <w:t xml:space="preserve">б улучшении материально-технической базы кабинетов филологического цикла и необходимости приобретения дополнительного учебного оборудования.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>Решение: по возможности приобретать необходимое оборудование в учебные кабинеты.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6. По шестому вопросу слушали учителя </w:t>
      </w:r>
      <w:proofErr w:type="spellStart"/>
      <w:r w:rsidRPr="00AF7638">
        <w:rPr>
          <w:sz w:val="28"/>
          <w:szCs w:val="28"/>
        </w:rPr>
        <w:t>Хасиеву</w:t>
      </w:r>
      <w:proofErr w:type="spellEnd"/>
      <w:r w:rsidRPr="00AF7638">
        <w:rPr>
          <w:sz w:val="28"/>
          <w:szCs w:val="28"/>
        </w:rPr>
        <w:t xml:space="preserve"> М.М., которая подготовила доклад «Содружество искусств на уроках литературы: театр, кино, живопись, музыка с </w:t>
      </w:r>
      <w:r w:rsidRPr="00AF7638">
        <w:rPr>
          <w:sz w:val="28"/>
          <w:szCs w:val="28"/>
        </w:rPr>
        <w:lastRenderedPageBreak/>
        <w:t>помощью ЭОР» и рассказала о своём участии в конкурсе педагогического мастерства. Решение: опыт, наработанный учителем принять к сведению, продолжать самообразование.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Секретарь: </w:t>
      </w:r>
      <w:proofErr w:type="spellStart"/>
      <w:r w:rsidRPr="00AF7638">
        <w:rPr>
          <w:sz w:val="28"/>
          <w:szCs w:val="28"/>
        </w:rPr>
        <w:t>Хасиева</w:t>
      </w:r>
      <w:proofErr w:type="spellEnd"/>
      <w:r w:rsidRPr="00AF7638">
        <w:rPr>
          <w:sz w:val="28"/>
          <w:szCs w:val="28"/>
        </w:rPr>
        <w:t xml:space="preserve"> М.М.. 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              Руководитель ШМО: </w:t>
      </w:r>
      <w:proofErr w:type="spellStart"/>
      <w:r w:rsidRPr="00AF7638">
        <w:rPr>
          <w:sz w:val="28"/>
          <w:szCs w:val="28"/>
        </w:rPr>
        <w:t>Хасиева</w:t>
      </w:r>
      <w:proofErr w:type="spellEnd"/>
      <w:r w:rsidRPr="00AF7638">
        <w:rPr>
          <w:sz w:val="28"/>
          <w:szCs w:val="28"/>
        </w:rPr>
        <w:t xml:space="preserve"> М.М.</w:t>
      </w:r>
    </w:p>
    <w:p w:rsidR="00AF7638" w:rsidRPr="00AF7638" w:rsidRDefault="00AF7638" w:rsidP="00AF7638">
      <w:pPr>
        <w:rPr>
          <w:sz w:val="28"/>
          <w:szCs w:val="28"/>
        </w:rPr>
      </w:pPr>
      <w:r w:rsidRPr="00AF7638">
        <w:rPr>
          <w:sz w:val="28"/>
          <w:szCs w:val="28"/>
        </w:rPr>
        <w:t xml:space="preserve"> </w:t>
      </w:r>
    </w:p>
    <w:p w:rsidR="00AF7638" w:rsidRPr="001310F4" w:rsidRDefault="00AF7638" w:rsidP="001D3128">
      <w:pPr>
        <w:jc w:val="center"/>
        <w:rPr>
          <w:sz w:val="28"/>
          <w:szCs w:val="28"/>
        </w:rPr>
      </w:pPr>
    </w:p>
    <w:sectPr w:rsidR="00AF7638" w:rsidRPr="001310F4" w:rsidSect="001310F4">
      <w:pgSz w:w="11920" w:h="16850"/>
      <w:pgMar w:top="760" w:right="620" w:bottom="1180" w:left="620" w:header="0" w:footer="990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C6" w:rsidRDefault="002836C6">
      <w:r>
        <w:separator/>
      </w:r>
    </w:p>
  </w:endnote>
  <w:endnote w:type="continuationSeparator" w:id="0">
    <w:p w:rsidR="002836C6" w:rsidRDefault="0028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454376"/>
      <w:docPartObj>
        <w:docPartGallery w:val="Page Numbers (Bottom of Page)"/>
        <w:docPartUnique/>
      </w:docPartObj>
    </w:sdtPr>
    <w:sdtEndPr/>
    <w:sdtContent>
      <w:p w:rsidR="00956E95" w:rsidRDefault="00956E9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128">
          <w:rPr>
            <w:noProof/>
          </w:rPr>
          <w:t>14</w:t>
        </w:r>
        <w:r>
          <w:fldChar w:fldCharType="end"/>
        </w:r>
      </w:p>
    </w:sdtContent>
  </w:sdt>
  <w:p w:rsidR="00863AEF" w:rsidRDefault="00863AE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C6" w:rsidRDefault="002836C6">
      <w:r>
        <w:separator/>
      </w:r>
    </w:p>
  </w:footnote>
  <w:footnote w:type="continuationSeparator" w:id="0">
    <w:p w:rsidR="002836C6" w:rsidRDefault="0028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4970"/>
    <w:multiLevelType w:val="hybridMultilevel"/>
    <w:tmpl w:val="2AC8A228"/>
    <w:lvl w:ilvl="0" w:tplc="66C89F7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6D76AA64">
      <w:numFmt w:val="bullet"/>
      <w:lvlText w:val="•"/>
      <w:lvlJc w:val="left"/>
      <w:pPr>
        <w:ind w:left="1283" w:hanging="140"/>
      </w:pPr>
      <w:rPr>
        <w:rFonts w:hint="default"/>
        <w:lang w:val="ru-RU" w:eastAsia="ru-RU" w:bidi="ru-RU"/>
      </w:rPr>
    </w:lvl>
    <w:lvl w:ilvl="2" w:tplc="6E98182C">
      <w:numFmt w:val="bullet"/>
      <w:lvlText w:val="•"/>
      <w:lvlJc w:val="left"/>
      <w:pPr>
        <w:ind w:left="2326" w:hanging="140"/>
      </w:pPr>
      <w:rPr>
        <w:rFonts w:hint="default"/>
        <w:lang w:val="ru-RU" w:eastAsia="ru-RU" w:bidi="ru-RU"/>
      </w:rPr>
    </w:lvl>
    <w:lvl w:ilvl="3" w:tplc="91365820">
      <w:numFmt w:val="bullet"/>
      <w:lvlText w:val="•"/>
      <w:lvlJc w:val="left"/>
      <w:pPr>
        <w:ind w:left="3369" w:hanging="140"/>
      </w:pPr>
      <w:rPr>
        <w:rFonts w:hint="default"/>
        <w:lang w:val="ru-RU" w:eastAsia="ru-RU" w:bidi="ru-RU"/>
      </w:rPr>
    </w:lvl>
    <w:lvl w:ilvl="4" w:tplc="55587AFE">
      <w:numFmt w:val="bullet"/>
      <w:lvlText w:val="•"/>
      <w:lvlJc w:val="left"/>
      <w:pPr>
        <w:ind w:left="4412" w:hanging="140"/>
      </w:pPr>
      <w:rPr>
        <w:rFonts w:hint="default"/>
        <w:lang w:val="ru-RU" w:eastAsia="ru-RU" w:bidi="ru-RU"/>
      </w:rPr>
    </w:lvl>
    <w:lvl w:ilvl="5" w:tplc="E1143672">
      <w:numFmt w:val="bullet"/>
      <w:lvlText w:val="•"/>
      <w:lvlJc w:val="left"/>
      <w:pPr>
        <w:ind w:left="5455" w:hanging="140"/>
      </w:pPr>
      <w:rPr>
        <w:rFonts w:hint="default"/>
        <w:lang w:val="ru-RU" w:eastAsia="ru-RU" w:bidi="ru-RU"/>
      </w:rPr>
    </w:lvl>
    <w:lvl w:ilvl="6" w:tplc="33DA7AF0">
      <w:numFmt w:val="bullet"/>
      <w:lvlText w:val="•"/>
      <w:lvlJc w:val="left"/>
      <w:pPr>
        <w:ind w:left="6498" w:hanging="140"/>
      </w:pPr>
      <w:rPr>
        <w:rFonts w:hint="default"/>
        <w:lang w:val="ru-RU" w:eastAsia="ru-RU" w:bidi="ru-RU"/>
      </w:rPr>
    </w:lvl>
    <w:lvl w:ilvl="7" w:tplc="C0587696">
      <w:numFmt w:val="bullet"/>
      <w:lvlText w:val="•"/>
      <w:lvlJc w:val="left"/>
      <w:pPr>
        <w:ind w:left="7541" w:hanging="140"/>
      </w:pPr>
      <w:rPr>
        <w:rFonts w:hint="default"/>
        <w:lang w:val="ru-RU" w:eastAsia="ru-RU" w:bidi="ru-RU"/>
      </w:rPr>
    </w:lvl>
    <w:lvl w:ilvl="8" w:tplc="C36A4B0A">
      <w:numFmt w:val="bullet"/>
      <w:lvlText w:val="•"/>
      <w:lvlJc w:val="left"/>
      <w:pPr>
        <w:ind w:left="8584" w:hanging="140"/>
      </w:pPr>
      <w:rPr>
        <w:rFonts w:hint="default"/>
        <w:lang w:val="ru-RU" w:eastAsia="ru-RU" w:bidi="ru-RU"/>
      </w:rPr>
    </w:lvl>
  </w:abstractNum>
  <w:abstractNum w:abstractNumId="1">
    <w:nsid w:val="22473324"/>
    <w:multiLevelType w:val="hybridMultilevel"/>
    <w:tmpl w:val="68201B7C"/>
    <w:lvl w:ilvl="0" w:tplc="CBF8981A">
      <w:start w:val="1"/>
      <w:numFmt w:val="decimal"/>
      <w:lvlText w:val="%1."/>
      <w:lvlJc w:val="left"/>
      <w:pPr>
        <w:ind w:left="652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9E06C056">
      <w:numFmt w:val="bullet"/>
      <w:lvlText w:val="•"/>
      <w:lvlJc w:val="left"/>
      <w:pPr>
        <w:ind w:left="1012" w:hanging="320"/>
      </w:pPr>
      <w:rPr>
        <w:rFonts w:hint="default"/>
        <w:lang w:val="ru-RU" w:eastAsia="ru-RU" w:bidi="ru-RU"/>
      </w:rPr>
    </w:lvl>
    <w:lvl w:ilvl="2" w:tplc="16FC32C0">
      <w:numFmt w:val="bullet"/>
      <w:lvlText w:val="•"/>
      <w:lvlJc w:val="left"/>
      <w:pPr>
        <w:ind w:left="1381" w:hanging="320"/>
      </w:pPr>
      <w:rPr>
        <w:rFonts w:hint="default"/>
        <w:lang w:val="ru-RU" w:eastAsia="ru-RU" w:bidi="ru-RU"/>
      </w:rPr>
    </w:lvl>
    <w:lvl w:ilvl="3" w:tplc="46DCC956">
      <w:numFmt w:val="bullet"/>
      <w:lvlText w:val="•"/>
      <w:lvlJc w:val="left"/>
      <w:pPr>
        <w:ind w:left="1750" w:hanging="320"/>
      </w:pPr>
      <w:rPr>
        <w:rFonts w:hint="default"/>
        <w:lang w:val="ru-RU" w:eastAsia="ru-RU" w:bidi="ru-RU"/>
      </w:rPr>
    </w:lvl>
    <w:lvl w:ilvl="4" w:tplc="7F4052EE">
      <w:numFmt w:val="bullet"/>
      <w:lvlText w:val="•"/>
      <w:lvlJc w:val="left"/>
      <w:pPr>
        <w:ind w:left="2120" w:hanging="320"/>
      </w:pPr>
      <w:rPr>
        <w:rFonts w:hint="default"/>
        <w:lang w:val="ru-RU" w:eastAsia="ru-RU" w:bidi="ru-RU"/>
      </w:rPr>
    </w:lvl>
    <w:lvl w:ilvl="5" w:tplc="EF8C901E">
      <w:numFmt w:val="bullet"/>
      <w:lvlText w:val="•"/>
      <w:lvlJc w:val="left"/>
      <w:pPr>
        <w:ind w:left="2489" w:hanging="320"/>
      </w:pPr>
      <w:rPr>
        <w:rFonts w:hint="default"/>
        <w:lang w:val="ru-RU" w:eastAsia="ru-RU" w:bidi="ru-RU"/>
      </w:rPr>
    </w:lvl>
    <w:lvl w:ilvl="6" w:tplc="72081A54">
      <w:numFmt w:val="bullet"/>
      <w:lvlText w:val="•"/>
      <w:lvlJc w:val="left"/>
      <w:pPr>
        <w:ind w:left="2858" w:hanging="320"/>
      </w:pPr>
      <w:rPr>
        <w:rFonts w:hint="default"/>
        <w:lang w:val="ru-RU" w:eastAsia="ru-RU" w:bidi="ru-RU"/>
      </w:rPr>
    </w:lvl>
    <w:lvl w:ilvl="7" w:tplc="8CB20186">
      <w:numFmt w:val="bullet"/>
      <w:lvlText w:val="•"/>
      <w:lvlJc w:val="left"/>
      <w:pPr>
        <w:ind w:left="3228" w:hanging="320"/>
      </w:pPr>
      <w:rPr>
        <w:rFonts w:hint="default"/>
        <w:lang w:val="ru-RU" w:eastAsia="ru-RU" w:bidi="ru-RU"/>
      </w:rPr>
    </w:lvl>
    <w:lvl w:ilvl="8" w:tplc="BC06AD82">
      <w:numFmt w:val="bullet"/>
      <w:lvlText w:val="•"/>
      <w:lvlJc w:val="left"/>
      <w:pPr>
        <w:ind w:left="3597" w:hanging="320"/>
      </w:pPr>
      <w:rPr>
        <w:rFonts w:hint="default"/>
        <w:lang w:val="ru-RU" w:eastAsia="ru-RU" w:bidi="ru-RU"/>
      </w:rPr>
    </w:lvl>
  </w:abstractNum>
  <w:abstractNum w:abstractNumId="2">
    <w:nsid w:val="24A0500C"/>
    <w:multiLevelType w:val="hybridMultilevel"/>
    <w:tmpl w:val="2BF0DE34"/>
    <w:lvl w:ilvl="0" w:tplc="06C40684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48CAEE90">
      <w:numFmt w:val="bullet"/>
      <w:lvlText w:val="•"/>
      <w:lvlJc w:val="left"/>
      <w:pPr>
        <w:ind w:left="1931" w:hanging="360"/>
      </w:pPr>
      <w:rPr>
        <w:rFonts w:hint="default"/>
        <w:lang w:val="ru-RU" w:eastAsia="ru-RU" w:bidi="ru-RU"/>
      </w:rPr>
    </w:lvl>
    <w:lvl w:ilvl="2" w:tplc="93E2EF0A">
      <w:numFmt w:val="bullet"/>
      <w:lvlText w:val="•"/>
      <w:lvlJc w:val="left"/>
      <w:pPr>
        <w:ind w:left="2902" w:hanging="360"/>
      </w:pPr>
      <w:rPr>
        <w:rFonts w:hint="default"/>
        <w:lang w:val="ru-RU" w:eastAsia="ru-RU" w:bidi="ru-RU"/>
      </w:rPr>
    </w:lvl>
    <w:lvl w:ilvl="3" w:tplc="E6945EBE">
      <w:numFmt w:val="bullet"/>
      <w:lvlText w:val="•"/>
      <w:lvlJc w:val="left"/>
      <w:pPr>
        <w:ind w:left="3873" w:hanging="360"/>
      </w:pPr>
      <w:rPr>
        <w:rFonts w:hint="default"/>
        <w:lang w:val="ru-RU" w:eastAsia="ru-RU" w:bidi="ru-RU"/>
      </w:rPr>
    </w:lvl>
    <w:lvl w:ilvl="4" w:tplc="F27E738C">
      <w:numFmt w:val="bullet"/>
      <w:lvlText w:val="•"/>
      <w:lvlJc w:val="left"/>
      <w:pPr>
        <w:ind w:left="4844" w:hanging="360"/>
      </w:pPr>
      <w:rPr>
        <w:rFonts w:hint="default"/>
        <w:lang w:val="ru-RU" w:eastAsia="ru-RU" w:bidi="ru-RU"/>
      </w:rPr>
    </w:lvl>
    <w:lvl w:ilvl="5" w:tplc="21564284">
      <w:numFmt w:val="bullet"/>
      <w:lvlText w:val="•"/>
      <w:lvlJc w:val="left"/>
      <w:pPr>
        <w:ind w:left="5815" w:hanging="360"/>
      </w:pPr>
      <w:rPr>
        <w:rFonts w:hint="default"/>
        <w:lang w:val="ru-RU" w:eastAsia="ru-RU" w:bidi="ru-RU"/>
      </w:rPr>
    </w:lvl>
    <w:lvl w:ilvl="6" w:tplc="316ED8C8">
      <w:numFmt w:val="bullet"/>
      <w:lvlText w:val="•"/>
      <w:lvlJc w:val="left"/>
      <w:pPr>
        <w:ind w:left="6786" w:hanging="360"/>
      </w:pPr>
      <w:rPr>
        <w:rFonts w:hint="default"/>
        <w:lang w:val="ru-RU" w:eastAsia="ru-RU" w:bidi="ru-RU"/>
      </w:rPr>
    </w:lvl>
    <w:lvl w:ilvl="7" w:tplc="242E6EF6">
      <w:numFmt w:val="bullet"/>
      <w:lvlText w:val="•"/>
      <w:lvlJc w:val="left"/>
      <w:pPr>
        <w:ind w:left="7757" w:hanging="360"/>
      </w:pPr>
      <w:rPr>
        <w:rFonts w:hint="default"/>
        <w:lang w:val="ru-RU" w:eastAsia="ru-RU" w:bidi="ru-RU"/>
      </w:rPr>
    </w:lvl>
    <w:lvl w:ilvl="8" w:tplc="32FE9920">
      <w:numFmt w:val="bullet"/>
      <w:lvlText w:val="•"/>
      <w:lvlJc w:val="left"/>
      <w:pPr>
        <w:ind w:left="8728" w:hanging="360"/>
      </w:pPr>
      <w:rPr>
        <w:rFonts w:hint="default"/>
        <w:lang w:val="ru-RU" w:eastAsia="ru-RU" w:bidi="ru-RU"/>
      </w:rPr>
    </w:lvl>
  </w:abstractNum>
  <w:abstractNum w:abstractNumId="3">
    <w:nsid w:val="326A47C7"/>
    <w:multiLevelType w:val="hybridMultilevel"/>
    <w:tmpl w:val="BA503430"/>
    <w:lvl w:ilvl="0" w:tplc="6EDC6CD0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DA6FD7C">
      <w:numFmt w:val="bullet"/>
      <w:lvlText w:val="•"/>
      <w:lvlJc w:val="left"/>
      <w:pPr>
        <w:ind w:left="515" w:hanging="240"/>
      </w:pPr>
      <w:rPr>
        <w:rFonts w:hint="default"/>
        <w:lang w:val="ru-RU" w:eastAsia="ru-RU" w:bidi="ru-RU"/>
      </w:rPr>
    </w:lvl>
    <w:lvl w:ilvl="2" w:tplc="366EA8E6">
      <w:numFmt w:val="bullet"/>
      <w:lvlText w:val="•"/>
      <w:lvlJc w:val="left"/>
      <w:pPr>
        <w:ind w:left="910" w:hanging="240"/>
      </w:pPr>
      <w:rPr>
        <w:rFonts w:hint="default"/>
        <w:lang w:val="ru-RU" w:eastAsia="ru-RU" w:bidi="ru-RU"/>
      </w:rPr>
    </w:lvl>
    <w:lvl w:ilvl="3" w:tplc="18BC47C2">
      <w:numFmt w:val="bullet"/>
      <w:lvlText w:val="•"/>
      <w:lvlJc w:val="left"/>
      <w:pPr>
        <w:ind w:left="1305" w:hanging="240"/>
      </w:pPr>
      <w:rPr>
        <w:rFonts w:hint="default"/>
        <w:lang w:val="ru-RU" w:eastAsia="ru-RU" w:bidi="ru-RU"/>
      </w:rPr>
    </w:lvl>
    <w:lvl w:ilvl="4" w:tplc="450C431E">
      <w:numFmt w:val="bullet"/>
      <w:lvlText w:val="•"/>
      <w:lvlJc w:val="left"/>
      <w:pPr>
        <w:ind w:left="1701" w:hanging="240"/>
      </w:pPr>
      <w:rPr>
        <w:rFonts w:hint="default"/>
        <w:lang w:val="ru-RU" w:eastAsia="ru-RU" w:bidi="ru-RU"/>
      </w:rPr>
    </w:lvl>
    <w:lvl w:ilvl="5" w:tplc="2BB88118">
      <w:numFmt w:val="bullet"/>
      <w:lvlText w:val="•"/>
      <w:lvlJc w:val="left"/>
      <w:pPr>
        <w:ind w:left="2096" w:hanging="240"/>
      </w:pPr>
      <w:rPr>
        <w:rFonts w:hint="default"/>
        <w:lang w:val="ru-RU" w:eastAsia="ru-RU" w:bidi="ru-RU"/>
      </w:rPr>
    </w:lvl>
    <w:lvl w:ilvl="6" w:tplc="0298D872">
      <w:numFmt w:val="bullet"/>
      <w:lvlText w:val="•"/>
      <w:lvlJc w:val="left"/>
      <w:pPr>
        <w:ind w:left="2491" w:hanging="240"/>
      </w:pPr>
      <w:rPr>
        <w:rFonts w:hint="default"/>
        <w:lang w:val="ru-RU" w:eastAsia="ru-RU" w:bidi="ru-RU"/>
      </w:rPr>
    </w:lvl>
    <w:lvl w:ilvl="7" w:tplc="3F3A1F4E">
      <w:numFmt w:val="bullet"/>
      <w:lvlText w:val="•"/>
      <w:lvlJc w:val="left"/>
      <w:pPr>
        <w:ind w:left="2887" w:hanging="240"/>
      </w:pPr>
      <w:rPr>
        <w:rFonts w:hint="default"/>
        <w:lang w:val="ru-RU" w:eastAsia="ru-RU" w:bidi="ru-RU"/>
      </w:rPr>
    </w:lvl>
    <w:lvl w:ilvl="8" w:tplc="61964806">
      <w:numFmt w:val="bullet"/>
      <w:lvlText w:val="•"/>
      <w:lvlJc w:val="left"/>
      <w:pPr>
        <w:ind w:left="3282" w:hanging="240"/>
      </w:pPr>
      <w:rPr>
        <w:rFonts w:hint="default"/>
        <w:lang w:val="ru-RU" w:eastAsia="ru-RU" w:bidi="ru-RU"/>
      </w:rPr>
    </w:lvl>
  </w:abstractNum>
  <w:abstractNum w:abstractNumId="4">
    <w:nsid w:val="345E4132"/>
    <w:multiLevelType w:val="hybridMultilevel"/>
    <w:tmpl w:val="93E0954A"/>
    <w:lvl w:ilvl="0" w:tplc="B114E2A6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A17EDA1E">
      <w:numFmt w:val="bullet"/>
      <w:lvlText w:val="•"/>
      <w:lvlJc w:val="left"/>
      <w:pPr>
        <w:ind w:left="515" w:hanging="240"/>
      </w:pPr>
      <w:rPr>
        <w:rFonts w:hint="default"/>
        <w:lang w:val="ru-RU" w:eastAsia="ru-RU" w:bidi="ru-RU"/>
      </w:rPr>
    </w:lvl>
    <w:lvl w:ilvl="2" w:tplc="2BEED150">
      <w:numFmt w:val="bullet"/>
      <w:lvlText w:val="•"/>
      <w:lvlJc w:val="left"/>
      <w:pPr>
        <w:ind w:left="910" w:hanging="240"/>
      </w:pPr>
      <w:rPr>
        <w:rFonts w:hint="default"/>
        <w:lang w:val="ru-RU" w:eastAsia="ru-RU" w:bidi="ru-RU"/>
      </w:rPr>
    </w:lvl>
    <w:lvl w:ilvl="3" w:tplc="8ED64234">
      <w:numFmt w:val="bullet"/>
      <w:lvlText w:val="•"/>
      <w:lvlJc w:val="left"/>
      <w:pPr>
        <w:ind w:left="1305" w:hanging="240"/>
      </w:pPr>
      <w:rPr>
        <w:rFonts w:hint="default"/>
        <w:lang w:val="ru-RU" w:eastAsia="ru-RU" w:bidi="ru-RU"/>
      </w:rPr>
    </w:lvl>
    <w:lvl w:ilvl="4" w:tplc="23B2B1A6">
      <w:numFmt w:val="bullet"/>
      <w:lvlText w:val="•"/>
      <w:lvlJc w:val="left"/>
      <w:pPr>
        <w:ind w:left="1701" w:hanging="240"/>
      </w:pPr>
      <w:rPr>
        <w:rFonts w:hint="default"/>
        <w:lang w:val="ru-RU" w:eastAsia="ru-RU" w:bidi="ru-RU"/>
      </w:rPr>
    </w:lvl>
    <w:lvl w:ilvl="5" w:tplc="B1440008">
      <w:numFmt w:val="bullet"/>
      <w:lvlText w:val="•"/>
      <w:lvlJc w:val="left"/>
      <w:pPr>
        <w:ind w:left="2096" w:hanging="240"/>
      </w:pPr>
      <w:rPr>
        <w:rFonts w:hint="default"/>
        <w:lang w:val="ru-RU" w:eastAsia="ru-RU" w:bidi="ru-RU"/>
      </w:rPr>
    </w:lvl>
    <w:lvl w:ilvl="6" w:tplc="A2D423D0">
      <w:numFmt w:val="bullet"/>
      <w:lvlText w:val="•"/>
      <w:lvlJc w:val="left"/>
      <w:pPr>
        <w:ind w:left="2491" w:hanging="240"/>
      </w:pPr>
      <w:rPr>
        <w:rFonts w:hint="default"/>
        <w:lang w:val="ru-RU" w:eastAsia="ru-RU" w:bidi="ru-RU"/>
      </w:rPr>
    </w:lvl>
    <w:lvl w:ilvl="7" w:tplc="48B4883E">
      <w:numFmt w:val="bullet"/>
      <w:lvlText w:val="•"/>
      <w:lvlJc w:val="left"/>
      <w:pPr>
        <w:ind w:left="2887" w:hanging="240"/>
      </w:pPr>
      <w:rPr>
        <w:rFonts w:hint="default"/>
        <w:lang w:val="ru-RU" w:eastAsia="ru-RU" w:bidi="ru-RU"/>
      </w:rPr>
    </w:lvl>
    <w:lvl w:ilvl="8" w:tplc="2B70EC58">
      <w:numFmt w:val="bullet"/>
      <w:lvlText w:val="•"/>
      <w:lvlJc w:val="left"/>
      <w:pPr>
        <w:ind w:left="3282" w:hanging="240"/>
      </w:pPr>
      <w:rPr>
        <w:rFonts w:hint="default"/>
        <w:lang w:val="ru-RU" w:eastAsia="ru-RU" w:bidi="ru-RU"/>
      </w:rPr>
    </w:lvl>
  </w:abstractNum>
  <w:abstractNum w:abstractNumId="5">
    <w:nsid w:val="461C69E7"/>
    <w:multiLevelType w:val="hybridMultilevel"/>
    <w:tmpl w:val="28746F14"/>
    <w:lvl w:ilvl="0" w:tplc="CC987DC2">
      <w:start w:val="5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6D68CCA">
      <w:numFmt w:val="bullet"/>
      <w:lvlText w:val="•"/>
      <w:lvlJc w:val="left"/>
      <w:pPr>
        <w:ind w:left="515" w:hanging="240"/>
      </w:pPr>
      <w:rPr>
        <w:rFonts w:hint="default"/>
        <w:lang w:val="ru-RU" w:eastAsia="ru-RU" w:bidi="ru-RU"/>
      </w:rPr>
    </w:lvl>
    <w:lvl w:ilvl="2" w:tplc="9F309DBA">
      <w:numFmt w:val="bullet"/>
      <w:lvlText w:val="•"/>
      <w:lvlJc w:val="left"/>
      <w:pPr>
        <w:ind w:left="910" w:hanging="240"/>
      </w:pPr>
      <w:rPr>
        <w:rFonts w:hint="default"/>
        <w:lang w:val="ru-RU" w:eastAsia="ru-RU" w:bidi="ru-RU"/>
      </w:rPr>
    </w:lvl>
    <w:lvl w:ilvl="3" w:tplc="7B9EDB26">
      <w:numFmt w:val="bullet"/>
      <w:lvlText w:val="•"/>
      <w:lvlJc w:val="left"/>
      <w:pPr>
        <w:ind w:left="1305" w:hanging="240"/>
      </w:pPr>
      <w:rPr>
        <w:rFonts w:hint="default"/>
        <w:lang w:val="ru-RU" w:eastAsia="ru-RU" w:bidi="ru-RU"/>
      </w:rPr>
    </w:lvl>
    <w:lvl w:ilvl="4" w:tplc="BECE7824">
      <w:numFmt w:val="bullet"/>
      <w:lvlText w:val="•"/>
      <w:lvlJc w:val="left"/>
      <w:pPr>
        <w:ind w:left="1701" w:hanging="240"/>
      </w:pPr>
      <w:rPr>
        <w:rFonts w:hint="default"/>
        <w:lang w:val="ru-RU" w:eastAsia="ru-RU" w:bidi="ru-RU"/>
      </w:rPr>
    </w:lvl>
    <w:lvl w:ilvl="5" w:tplc="843674CC">
      <w:numFmt w:val="bullet"/>
      <w:lvlText w:val="•"/>
      <w:lvlJc w:val="left"/>
      <w:pPr>
        <w:ind w:left="2096" w:hanging="240"/>
      </w:pPr>
      <w:rPr>
        <w:rFonts w:hint="default"/>
        <w:lang w:val="ru-RU" w:eastAsia="ru-RU" w:bidi="ru-RU"/>
      </w:rPr>
    </w:lvl>
    <w:lvl w:ilvl="6" w:tplc="3DF0A078">
      <w:numFmt w:val="bullet"/>
      <w:lvlText w:val="•"/>
      <w:lvlJc w:val="left"/>
      <w:pPr>
        <w:ind w:left="2491" w:hanging="240"/>
      </w:pPr>
      <w:rPr>
        <w:rFonts w:hint="default"/>
        <w:lang w:val="ru-RU" w:eastAsia="ru-RU" w:bidi="ru-RU"/>
      </w:rPr>
    </w:lvl>
    <w:lvl w:ilvl="7" w:tplc="8606F914">
      <w:numFmt w:val="bullet"/>
      <w:lvlText w:val="•"/>
      <w:lvlJc w:val="left"/>
      <w:pPr>
        <w:ind w:left="2887" w:hanging="240"/>
      </w:pPr>
      <w:rPr>
        <w:rFonts w:hint="default"/>
        <w:lang w:val="ru-RU" w:eastAsia="ru-RU" w:bidi="ru-RU"/>
      </w:rPr>
    </w:lvl>
    <w:lvl w:ilvl="8" w:tplc="41606FCE">
      <w:numFmt w:val="bullet"/>
      <w:lvlText w:val="•"/>
      <w:lvlJc w:val="left"/>
      <w:pPr>
        <w:ind w:left="3282" w:hanging="240"/>
      </w:pPr>
      <w:rPr>
        <w:rFonts w:hint="default"/>
        <w:lang w:val="ru-RU" w:eastAsia="ru-RU" w:bidi="ru-RU"/>
      </w:rPr>
    </w:lvl>
  </w:abstractNum>
  <w:abstractNum w:abstractNumId="6">
    <w:nsid w:val="6A1A3AD7"/>
    <w:multiLevelType w:val="hybridMultilevel"/>
    <w:tmpl w:val="19A2B43E"/>
    <w:lvl w:ilvl="0" w:tplc="49328C44">
      <w:start w:val="1"/>
      <w:numFmt w:val="decimal"/>
      <w:lvlText w:val="%1."/>
      <w:lvlJc w:val="left"/>
      <w:pPr>
        <w:ind w:left="472" w:hanging="241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ru-RU" w:eastAsia="ru-RU" w:bidi="ru-RU"/>
      </w:rPr>
    </w:lvl>
    <w:lvl w:ilvl="1" w:tplc="A34E8472">
      <w:numFmt w:val="bullet"/>
      <w:lvlText w:val="•"/>
      <w:lvlJc w:val="left"/>
      <w:pPr>
        <w:ind w:left="1499" w:hanging="241"/>
      </w:pPr>
      <w:rPr>
        <w:rFonts w:hint="default"/>
        <w:lang w:val="ru-RU" w:eastAsia="ru-RU" w:bidi="ru-RU"/>
      </w:rPr>
    </w:lvl>
    <w:lvl w:ilvl="2" w:tplc="7D00CD9E">
      <w:numFmt w:val="bullet"/>
      <w:lvlText w:val="•"/>
      <w:lvlJc w:val="left"/>
      <w:pPr>
        <w:ind w:left="2518" w:hanging="241"/>
      </w:pPr>
      <w:rPr>
        <w:rFonts w:hint="default"/>
        <w:lang w:val="ru-RU" w:eastAsia="ru-RU" w:bidi="ru-RU"/>
      </w:rPr>
    </w:lvl>
    <w:lvl w:ilvl="3" w:tplc="E1760EF4">
      <w:numFmt w:val="bullet"/>
      <w:lvlText w:val="•"/>
      <w:lvlJc w:val="left"/>
      <w:pPr>
        <w:ind w:left="3537" w:hanging="241"/>
      </w:pPr>
      <w:rPr>
        <w:rFonts w:hint="default"/>
        <w:lang w:val="ru-RU" w:eastAsia="ru-RU" w:bidi="ru-RU"/>
      </w:rPr>
    </w:lvl>
    <w:lvl w:ilvl="4" w:tplc="25627ABC">
      <w:numFmt w:val="bullet"/>
      <w:lvlText w:val="•"/>
      <w:lvlJc w:val="left"/>
      <w:pPr>
        <w:ind w:left="4556" w:hanging="241"/>
      </w:pPr>
      <w:rPr>
        <w:rFonts w:hint="default"/>
        <w:lang w:val="ru-RU" w:eastAsia="ru-RU" w:bidi="ru-RU"/>
      </w:rPr>
    </w:lvl>
    <w:lvl w:ilvl="5" w:tplc="DA963616">
      <w:numFmt w:val="bullet"/>
      <w:lvlText w:val="•"/>
      <w:lvlJc w:val="left"/>
      <w:pPr>
        <w:ind w:left="5575" w:hanging="241"/>
      </w:pPr>
      <w:rPr>
        <w:rFonts w:hint="default"/>
        <w:lang w:val="ru-RU" w:eastAsia="ru-RU" w:bidi="ru-RU"/>
      </w:rPr>
    </w:lvl>
    <w:lvl w:ilvl="6" w:tplc="5EF67B92">
      <w:numFmt w:val="bullet"/>
      <w:lvlText w:val="•"/>
      <w:lvlJc w:val="left"/>
      <w:pPr>
        <w:ind w:left="6594" w:hanging="241"/>
      </w:pPr>
      <w:rPr>
        <w:rFonts w:hint="default"/>
        <w:lang w:val="ru-RU" w:eastAsia="ru-RU" w:bidi="ru-RU"/>
      </w:rPr>
    </w:lvl>
    <w:lvl w:ilvl="7" w:tplc="EFAE7512">
      <w:numFmt w:val="bullet"/>
      <w:lvlText w:val="•"/>
      <w:lvlJc w:val="left"/>
      <w:pPr>
        <w:ind w:left="7613" w:hanging="241"/>
      </w:pPr>
      <w:rPr>
        <w:rFonts w:hint="default"/>
        <w:lang w:val="ru-RU" w:eastAsia="ru-RU" w:bidi="ru-RU"/>
      </w:rPr>
    </w:lvl>
    <w:lvl w:ilvl="8" w:tplc="A31AABB8">
      <w:numFmt w:val="bullet"/>
      <w:lvlText w:val="•"/>
      <w:lvlJc w:val="left"/>
      <w:pPr>
        <w:ind w:left="8632" w:hanging="241"/>
      </w:pPr>
      <w:rPr>
        <w:rFonts w:hint="default"/>
        <w:lang w:val="ru-RU" w:eastAsia="ru-RU" w:bidi="ru-RU"/>
      </w:rPr>
    </w:lvl>
  </w:abstractNum>
  <w:abstractNum w:abstractNumId="7">
    <w:nsid w:val="6A910B17"/>
    <w:multiLevelType w:val="hybridMultilevel"/>
    <w:tmpl w:val="4DC62C46"/>
    <w:lvl w:ilvl="0" w:tplc="E078FC10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AB1E45F4">
      <w:numFmt w:val="bullet"/>
      <w:lvlText w:val="•"/>
      <w:lvlJc w:val="left"/>
      <w:pPr>
        <w:ind w:left="515" w:hanging="240"/>
      </w:pPr>
      <w:rPr>
        <w:rFonts w:hint="default"/>
        <w:lang w:val="ru-RU" w:eastAsia="ru-RU" w:bidi="ru-RU"/>
      </w:rPr>
    </w:lvl>
    <w:lvl w:ilvl="2" w:tplc="F90E4A1C">
      <w:numFmt w:val="bullet"/>
      <w:lvlText w:val="•"/>
      <w:lvlJc w:val="left"/>
      <w:pPr>
        <w:ind w:left="910" w:hanging="240"/>
      </w:pPr>
      <w:rPr>
        <w:rFonts w:hint="default"/>
        <w:lang w:val="ru-RU" w:eastAsia="ru-RU" w:bidi="ru-RU"/>
      </w:rPr>
    </w:lvl>
    <w:lvl w:ilvl="3" w:tplc="8A08E48A">
      <w:numFmt w:val="bullet"/>
      <w:lvlText w:val="•"/>
      <w:lvlJc w:val="left"/>
      <w:pPr>
        <w:ind w:left="1305" w:hanging="240"/>
      </w:pPr>
      <w:rPr>
        <w:rFonts w:hint="default"/>
        <w:lang w:val="ru-RU" w:eastAsia="ru-RU" w:bidi="ru-RU"/>
      </w:rPr>
    </w:lvl>
    <w:lvl w:ilvl="4" w:tplc="1834EC96">
      <w:numFmt w:val="bullet"/>
      <w:lvlText w:val="•"/>
      <w:lvlJc w:val="left"/>
      <w:pPr>
        <w:ind w:left="1701" w:hanging="240"/>
      </w:pPr>
      <w:rPr>
        <w:rFonts w:hint="default"/>
        <w:lang w:val="ru-RU" w:eastAsia="ru-RU" w:bidi="ru-RU"/>
      </w:rPr>
    </w:lvl>
    <w:lvl w:ilvl="5" w:tplc="E57EA2A2">
      <w:numFmt w:val="bullet"/>
      <w:lvlText w:val="•"/>
      <w:lvlJc w:val="left"/>
      <w:pPr>
        <w:ind w:left="2096" w:hanging="240"/>
      </w:pPr>
      <w:rPr>
        <w:rFonts w:hint="default"/>
        <w:lang w:val="ru-RU" w:eastAsia="ru-RU" w:bidi="ru-RU"/>
      </w:rPr>
    </w:lvl>
    <w:lvl w:ilvl="6" w:tplc="B254CACC">
      <w:numFmt w:val="bullet"/>
      <w:lvlText w:val="•"/>
      <w:lvlJc w:val="left"/>
      <w:pPr>
        <w:ind w:left="2491" w:hanging="240"/>
      </w:pPr>
      <w:rPr>
        <w:rFonts w:hint="default"/>
        <w:lang w:val="ru-RU" w:eastAsia="ru-RU" w:bidi="ru-RU"/>
      </w:rPr>
    </w:lvl>
    <w:lvl w:ilvl="7" w:tplc="9B96530C">
      <w:numFmt w:val="bullet"/>
      <w:lvlText w:val="•"/>
      <w:lvlJc w:val="left"/>
      <w:pPr>
        <w:ind w:left="2887" w:hanging="240"/>
      </w:pPr>
      <w:rPr>
        <w:rFonts w:hint="default"/>
        <w:lang w:val="ru-RU" w:eastAsia="ru-RU" w:bidi="ru-RU"/>
      </w:rPr>
    </w:lvl>
    <w:lvl w:ilvl="8" w:tplc="6A04745A">
      <w:numFmt w:val="bullet"/>
      <w:lvlText w:val="•"/>
      <w:lvlJc w:val="left"/>
      <w:pPr>
        <w:ind w:left="3282" w:hanging="240"/>
      </w:pPr>
      <w:rPr>
        <w:rFonts w:hint="default"/>
        <w:lang w:val="ru-RU" w:eastAsia="ru-RU" w:bidi="ru-RU"/>
      </w:rPr>
    </w:lvl>
  </w:abstractNum>
  <w:abstractNum w:abstractNumId="8">
    <w:nsid w:val="7EC345E0"/>
    <w:multiLevelType w:val="hybridMultilevel"/>
    <w:tmpl w:val="C456C0A0"/>
    <w:lvl w:ilvl="0" w:tplc="415CB95A">
      <w:start w:val="1"/>
      <w:numFmt w:val="decimal"/>
      <w:lvlText w:val="%1."/>
      <w:lvlJc w:val="left"/>
      <w:pPr>
        <w:ind w:left="109" w:hanging="27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34BC9994">
      <w:numFmt w:val="bullet"/>
      <w:lvlText w:val="•"/>
      <w:lvlJc w:val="left"/>
      <w:pPr>
        <w:ind w:left="496" w:hanging="272"/>
      </w:pPr>
      <w:rPr>
        <w:rFonts w:hint="default"/>
        <w:lang w:val="ru-RU" w:eastAsia="ru-RU" w:bidi="ru-RU"/>
      </w:rPr>
    </w:lvl>
    <w:lvl w:ilvl="2" w:tplc="637CE228">
      <w:numFmt w:val="bullet"/>
      <w:lvlText w:val="•"/>
      <w:lvlJc w:val="left"/>
      <w:pPr>
        <w:ind w:left="893" w:hanging="272"/>
      </w:pPr>
      <w:rPr>
        <w:rFonts w:hint="default"/>
        <w:lang w:val="ru-RU" w:eastAsia="ru-RU" w:bidi="ru-RU"/>
      </w:rPr>
    </w:lvl>
    <w:lvl w:ilvl="3" w:tplc="AD5AC1D2">
      <w:numFmt w:val="bullet"/>
      <w:lvlText w:val="•"/>
      <w:lvlJc w:val="left"/>
      <w:pPr>
        <w:ind w:left="1290" w:hanging="272"/>
      </w:pPr>
      <w:rPr>
        <w:rFonts w:hint="default"/>
        <w:lang w:val="ru-RU" w:eastAsia="ru-RU" w:bidi="ru-RU"/>
      </w:rPr>
    </w:lvl>
    <w:lvl w:ilvl="4" w:tplc="25F6B006">
      <w:numFmt w:val="bullet"/>
      <w:lvlText w:val="•"/>
      <w:lvlJc w:val="left"/>
      <w:pPr>
        <w:ind w:left="1687" w:hanging="272"/>
      </w:pPr>
      <w:rPr>
        <w:rFonts w:hint="default"/>
        <w:lang w:val="ru-RU" w:eastAsia="ru-RU" w:bidi="ru-RU"/>
      </w:rPr>
    </w:lvl>
    <w:lvl w:ilvl="5" w:tplc="5C6608D2">
      <w:numFmt w:val="bullet"/>
      <w:lvlText w:val="•"/>
      <w:lvlJc w:val="left"/>
      <w:pPr>
        <w:ind w:left="2084" w:hanging="272"/>
      </w:pPr>
      <w:rPr>
        <w:rFonts w:hint="default"/>
        <w:lang w:val="ru-RU" w:eastAsia="ru-RU" w:bidi="ru-RU"/>
      </w:rPr>
    </w:lvl>
    <w:lvl w:ilvl="6" w:tplc="BBDEAFFC">
      <w:numFmt w:val="bullet"/>
      <w:lvlText w:val="•"/>
      <w:lvlJc w:val="left"/>
      <w:pPr>
        <w:ind w:left="2481" w:hanging="272"/>
      </w:pPr>
      <w:rPr>
        <w:rFonts w:hint="default"/>
        <w:lang w:val="ru-RU" w:eastAsia="ru-RU" w:bidi="ru-RU"/>
      </w:rPr>
    </w:lvl>
    <w:lvl w:ilvl="7" w:tplc="CAA81362">
      <w:numFmt w:val="bullet"/>
      <w:lvlText w:val="•"/>
      <w:lvlJc w:val="left"/>
      <w:pPr>
        <w:ind w:left="2878" w:hanging="272"/>
      </w:pPr>
      <w:rPr>
        <w:rFonts w:hint="default"/>
        <w:lang w:val="ru-RU" w:eastAsia="ru-RU" w:bidi="ru-RU"/>
      </w:rPr>
    </w:lvl>
    <w:lvl w:ilvl="8" w:tplc="0672C5D4">
      <w:numFmt w:val="bullet"/>
      <w:lvlText w:val="•"/>
      <w:lvlJc w:val="left"/>
      <w:pPr>
        <w:ind w:left="3275" w:hanging="272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EF"/>
    <w:rsid w:val="0006208D"/>
    <w:rsid w:val="001310F4"/>
    <w:rsid w:val="001D3128"/>
    <w:rsid w:val="002836C6"/>
    <w:rsid w:val="00552F15"/>
    <w:rsid w:val="005A7140"/>
    <w:rsid w:val="006C54BE"/>
    <w:rsid w:val="00785D43"/>
    <w:rsid w:val="00814FE5"/>
    <w:rsid w:val="00863AEF"/>
    <w:rsid w:val="00943FE7"/>
    <w:rsid w:val="00956E95"/>
    <w:rsid w:val="00A9073E"/>
    <w:rsid w:val="00AF7638"/>
    <w:rsid w:val="00B329AC"/>
    <w:rsid w:val="00B6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68"/>
      <w:ind w:left="232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23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1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310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0F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956E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6E95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956E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6E95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68"/>
      <w:ind w:left="232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23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1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310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0F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956E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6E95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956E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6E95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</dc:creator>
  <cp:lastModifiedBy>Админ</cp:lastModifiedBy>
  <cp:revision>2</cp:revision>
  <dcterms:created xsi:type="dcterms:W3CDTF">2021-02-26T19:56:00Z</dcterms:created>
  <dcterms:modified xsi:type="dcterms:W3CDTF">2021-02-26T19:56:00Z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2020-12-27T00:00:00Z</vt:filetime>
  </property>
</Properties>
</file>