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FD" w:rsidRPr="005D7BFD" w:rsidRDefault="005D7BFD" w:rsidP="005D7BFD">
      <w:pPr>
        <w:pBdr>
          <w:bottom w:val="single" w:sz="2" w:space="3" w:color="808080"/>
        </w:pBdr>
        <w:spacing w:after="225" w:line="312" w:lineRule="atLeast"/>
        <w:ind w:right="150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  <w:r w:rsidRPr="005D7BFD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Инструкция старшего по сопровождению учащихся при перевозке школьным автобусом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b/>
          <w:bCs/>
          <w:color w:val="000000"/>
          <w:lang w:eastAsia="ru-RU"/>
        </w:rPr>
        <w:t>Муниципальное казённое общеобразовательное учреждение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b/>
          <w:bCs/>
          <w:color w:val="000000"/>
          <w:lang w:eastAsia="ru-RU"/>
        </w:rPr>
        <w:t>«</w:t>
      </w:r>
      <w:r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Зиловская </w:t>
      </w:r>
      <w:r w:rsidRPr="005D7BFD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средняя общеобразовательная школа»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9463"/>
      </w:tblGrid>
      <w:tr w:rsidR="005D7BFD" w:rsidRPr="005D7BFD" w:rsidTr="005D7BFD">
        <w:trPr>
          <w:trHeight w:val="100"/>
        </w:trPr>
        <w:tc>
          <w:tcPr>
            <w:tcW w:w="9690" w:type="dxa"/>
            <w:tcBorders>
              <w:top w:val="double" w:sz="1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FD" w:rsidRPr="005D7BFD" w:rsidRDefault="005D7BFD" w:rsidP="005D7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i/>
          <w:iCs/>
          <w:color w:val="000000"/>
          <w:lang w:eastAsia="ru-RU"/>
        </w:rPr>
        <w:t>Утверждаю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lang w:eastAsia="ru-RU"/>
        </w:rPr>
        <w:t>Директор МКОУ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lang w:eastAsia="ru-RU"/>
        </w:rPr>
        <w:t>«</w:t>
      </w:r>
      <w:r>
        <w:rPr>
          <w:rFonts w:ascii="Tahoma" w:eastAsia="Times New Roman" w:hAnsi="Tahoma" w:cs="Tahoma"/>
          <w:color w:val="000000"/>
          <w:lang w:eastAsia="ru-RU"/>
        </w:rPr>
        <w:t xml:space="preserve">Зиловская </w:t>
      </w:r>
      <w:r w:rsidRPr="005D7BFD">
        <w:rPr>
          <w:rFonts w:ascii="Tahoma" w:eastAsia="Times New Roman" w:hAnsi="Tahoma" w:cs="Tahoma"/>
          <w:color w:val="000000"/>
          <w:lang w:eastAsia="ru-RU"/>
        </w:rPr>
        <w:t xml:space="preserve"> средняя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lang w:eastAsia="ru-RU"/>
        </w:rPr>
        <w:t>общеобразовательная школа»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lang w:eastAsia="ru-RU"/>
        </w:rPr>
        <w:t>___________________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lang w:eastAsia="ru-RU"/>
        </w:rPr>
        <w:t>«___» ____________ 20</w:t>
      </w: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</w:t>
      </w:r>
      <w:r w:rsidRPr="005D7BFD">
        <w:rPr>
          <w:rFonts w:ascii="Tahoma" w:eastAsia="Times New Roman" w:hAnsi="Tahoma" w:cs="Tahoma"/>
          <w:color w:val="000000"/>
          <w:lang w:eastAsia="ru-RU"/>
        </w:rPr>
        <w:t>2 г.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ИНСТРУКЦИЯ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старшего по сопровождению учащихся при перевозке школьным автобусом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1. На школьный автобус назначается сопровождающий из числа работников школы.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 Назначенные ответственные за перевозку детей проходят инструктаж по </w:t>
      </w:r>
      <w:hyperlink r:id="rId7" w:tooltip="Техника безопасности" w:history="1">
        <w:r w:rsidRPr="005D7BFD">
          <w:rPr>
            <w:rFonts w:ascii="Tahoma" w:eastAsia="Times New Roman" w:hAnsi="Tahoma" w:cs="Tahoma"/>
            <w:color w:val="0645AD"/>
            <w:sz w:val="23"/>
            <w:lang w:eastAsia="ru-RU"/>
          </w:rPr>
          <w:t>технике безопасности</w:t>
        </w:r>
      </w:hyperlink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движения, отметки о которых заносятся в книгу учета по проведению инструктажа.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Без прохождения инструктажа сопровождающие не допускаются к перевозке учащихся.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3. Автобус для перевозки школьников подаётся на посадочную площадку. Места посадки и высадки располагаются на расстоянии не менее 30 м от места стоянки автобуса.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На место стоянки автобуса, а также на посадочных площадках в момент подачи автобуса не должны находиться провожающие и посторонние лица.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4. Посадка детей в автобус проводится под руководством сопровождающего и при наблюдении лица, ответственного за перевозку детей, при соблюдении следующих правил: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а) дети подводятся на посадочную площадку попарно в количестве, не превышающем число мест для сидения;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б) выводить детей на посадочную площадку разрешается только после полной остановки автобуса;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в) одновременно посадка может производиться только в один автобус.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5. Перевозка детей осуществляется только при наличии сопровождающего из специально назначенных для этого сотрудников школы. В процессе перевозки сопровождающие должны находиться у каждой двери автобуса..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6. По прибытии на место назначения автобус встаёт на место, отведенное для у высадки.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Высадка детей производится под руководством сопровождающего. Вышедшие из автобуса дети должны быть организованно отведены от места стоянки автобуса. На площадке для высадки школьников не должны находиться посторонние лица.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7. Во время движения автобуса сопровождающий должен следить за тем, чтобы школьники не вставали со своих мест, не ходили по автобусу и не открывали окна и не высовывали в окна головы, руки или посторонние предметы. При движении окна в автобусе должны быть закрыты.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8. При вынужденной остановки в пути автобус должен быть отведен на обочину дороги, а при тумане – за пределы дорожного полотна. Высадка школьников в этом случае должна производиться с особой осторожностью.</w:t>
      </w:r>
    </w:p>
    <w:p w:rsidR="005D7BFD" w:rsidRPr="005D7BFD" w:rsidRDefault="005D7BFD" w:rsidP="005D7BFD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7BFD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9. При поломке автобуса на линии сопровождающий должен принять все меры для безопасности школьников и постараться эвакуировать детей в безопасное место, а также принять все меры для оповещения администрации школы и по возможности доставки детей в ближайший населенный пункт.</w:t>
      </w:r>
    </w:p>
    <w:p w:rsidR="00CB17C4" w:rsidRPr="005D7BFD" w:rsidRDefault="00CB17C4" w:rsidP="005D7BFD"/>
    <w:sectPr w:rsidR="00CB17C4" w:rsidRPr="005D7BFD" w:rsidSect="008A430E">
      <w:pgSz w:w="11906" w:h="16838" w:code="9"/>
      <w:pgMar w:top="1134" w:right="850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275" w:rsidRDefault="007A4275" w:rsidP="00565AB0">
      <w:pPr>
        <w:spacing w:after="0" w:line="240" w:lineRule="auto"/>
      </w:pPr>
      <w:r>
        <w:separator/>
      </w:r>
    </w:p>
  </w:endnote>
  <w:endnote w:type="continuationSeparator" w:id="1">
    <w:p w:rsidR="007A4275" w:rsidRDefault="007A4275" w:rsidP="0056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275" w:rsidRDefault="007A4275" w:rsidP="00565AB0">
      <w:pPr>
        <w:spacing w:after="0" w:line="240" w:lineRule="auto"/>
      </w:pPr>
      <w:r>
        <w:separator/>
      </w:r>
    </w:p>
  </w:footnote>
  <w:footnote w:type="continuationSeparator" w:id="1">
    <w:p w:rsidR="007A4275" w:rsidRDefault="007A4275" w:rsidP="00565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435DA"/>
    <w:rsid w:val="00076388"/>
    <w:rsid w:val="000A445E"/>
    <w:rsid w:val="000E2402"/>
    <w:rsid w:val="00142C0F"/>
    <w:rsid w:val="001929FE"/>
    <w:rsid w:val="001C0FC0"/>
    <w:rsid w:val="001C3FC7"/>
    <w:rsid w:val="001D754A"/>
    <w:rsid w:val="00206022"/>
    <w:rsid w:val="00311385"/>
    <w:rsid w:val="003116E0"/>
    <w:rsid w:val="00351D3F"/>
    <w:rsid w:val="00367A9A"/>
    <w:rsid w:val="00373778"/>
    <w:rsid w:val="003D0E8C"/>
    <w:rsid w:val="003E2133"/>
    <w:rsid w:val="0040535D"/>
    <w:rsid w:val="00412EBA"/>
    <w:rsid w:val="00451117"/>
    <w:rsid w:val="00475CA4"/>
    <w:rsid w:val="004A4098"/>
    <w:rsid w:val="004D0285"/>
    <w:rsid w:val="00517459"/>
    <w:rsid w:val="00530013"/>
    <w:rsid w:val="005305F5"/>
    <w:rsid w:val="0054791E"/>
    <w:rsid w:val="00565AB0"/>
    <w:rsid w:val="0056743F"/>
    <w:rsid w:val="005A329F"/>
    <w:rsid w:val="005A6C09"/>
    <w:rsid w:val="005D6287"/>
    <w:rsid w:val="005D7BFD"/>
    <w:rsid w:val="005E0445"/>
    <w:rsid w:val="00626E46"/>
    <w:rsid w:val="00691109"/>
    <w:rsid w:val="006B5E84"/>
    <w:rsid w:val="006C7061"/>
    <w:rsid w:val="006D42FA"/>
    <w:rsid w:val="00704825"/>
    <w:rsid w:val="0072678A"/>
    <w:rsid w:val="007423B2"/>
    <w:rsid w:val="00743A48"/>
    <w:rsid w:val="00750D61"/>
    <w:rsid w:val="007874DE"/>
    <w:rsid w:val="007A4275"/>
    <w:rsid w:val="007B4A26"/>
    <w:rsid w:val="007C77DC"/>
    <w:rsid w:val="007D6A8E"/>
    <w:rsid w:val="007F019D"/>
    <w:rsid w:val="007F2DB2"/>
    <w:rsid w:val="0080422F"/>
    <w:rsid w:val="00840281"/>
    <w:rsid w:val="008502F3"/>
    <w:rsid w:val="008553F0"/>
    <w:rsid w:val="00877E2F"/>
    <w:rsid w:val="008907FD"/>
    <w:rsid w:val="008A430E"/>
    <w:rsid w:val="008A4B2D"/>
    <w:rsid w:val="0099634E"/>
    <w:rsid w:val="009C20F6"/>
    <w:rsid w:val="00A010D1"/>
    <w:rsid w:val="00A1536D"/>
    <w:rsid w:val="00A21255"/>
    <w:rsid w:val="00AA1D54"/>
    <w:rsid w:val="00AA5B6D"/>
    <w:rsid w:val="00AB7404"/>
    <w:rsid w:val="00AD2B16"/>
    <w:rsid w:val="00AF3019"/>
    <w:rsid w:val="00B07A47"/>
    <w:rsid w:val="00B412B0"/>
    <w:rsid w:val="00B65F83"/>
    <w:rsid w:val="00B77E7A"/>
    <w:rsid w:val="00BF5D97"/>
    <w:rsid w:val="00C06C03"/>
    <w:rsid w:val="00C244BB"/>
    <w:rsid w:val="00C57AC1"/>
    <w:rsid w:val="00CB17C4"/>
    <w:rsid w:val="00CC0723"/>
    <w:rsid w:val="00CD7345"/>
    <w:rsid w:val="00D435DA"/>
    <w:rsid w:val="00D53998"/>
    <w:rsid w:val="00D91ED6"/>
    <w:rsid w:val="00D95DF2"/>
    <w:rsid w:val="00DA24A9"/>
    <w:rsid w:val="00DD1624"/>
    <w:rsid w:val="00E05688"/>
    <w:rsid w:val="00F03651"/>
    <w:rsid w:val="00F1754E"/>
    <w:rsid w:val="00F21705"/>
    <w:rsid w:val="00F35035"/>
    <w:rsid w:val="00F44EA9"/>
    <w:rsid w:val="00F56314"/>
    <w:rsid w:val="00FB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9F"/>
  </w:style>
  <w:style w:type="paragraph" w:styleId="1">
    <w:name w:val="heading 1"/>
    <w:basedOn w:val="a"/>
    <w:link w:val="10"/>
    <w:uiPriority w:val="9"/>
    <w:qFormat/>
    <w:rsid w:val="005D7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E240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1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54E"/>
  </w:style>
  <w:style w:type="paragraph" w:styleId="a6">
    <w:name w:val="List Paragraph"/>
    <w:basedOn w:val="a"/>
    <w:uiPriority w:val="34"/>
    <w:qFormat/>
    <w:rsid w:val="000A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8 пт (нум. список)"/>
    <w:basedOn w:val="a"/>
    <w:semiHidden/>
    <w:rsid w:val="00CB17C4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CB17C4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CB17C4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5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AB0"/>
  </w:style>
  <w:style w:type="character" w:customStyle="1" w:styleId="10">
    <w:name w:val="Заголовок 1 Знак"/>
    <w:basedOn w:val="a0"/>
    <w:link w:val="1"/>
    <w:uiPriority w:val="9"/>
    <w:rsid w:val="005D7B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5D7BF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D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7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2799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64868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3492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tehnika_bezopas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vmilman</dc:creator>
  <cp:lastModifiedBy>ЗИЛО</cp:lastModifiedBy>
  <cp:revision>2</cp:revision>
  <cp:lastPrinted>2020-11-17T14:38:00Z</cp:lastPrinted>
  <dcterms:created xsi:type="dcterms:W3CDTF">2022-04-25T08:36:00Z</dcterms:created>
  <dcterms:modified xsi:type="dcterms:W3CDTF">2022-04-25T08:36:00Z</dcterms:modified>
</cp:coreProperties>
</file>